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výtvarných umění v Ostravě zahájila výstavní sezónu výstavou maleb Ivo Sumce</w:t>
      </w:r>
    </w:p>
    <w:p>
      <w:pPr/>
      <w:r>
        <w:rPr/>
        <w:t xml:space="preserve"> Neobvyklá výstava stylově zahájila letošní výstavní sezónu.</w:t>
      </w:r>
    </w:p>
    <w:p>
      <w:pPr/>
      <w:r>
        <w:rPr>
          <w:b w:val="1"/>
          <w:bCs w:val="1"/>
        </w:rPr>
        <w:t xml:space="preserve">Jana Malášek Šrubařová, GVU Ostrava:</w:t>
      </w:r>
      <w:r>
        <w:rPr/>
        <w:t xml:space="preserve"> „Do nové sezóny vstupujeme výstavou maleb Ivo Sumce. Je to výstava trochu netradiční, hodně se týká recyklovaných materiálů a jsme moc rádi, že ji máme tady právě nyní k otevření.“</w:t>
      </w:r>
    </w:p>
    <w:p>
      <w:pPr/>
      <w:r>
        <w:rPr>
          <w:b w:val="1"/>
          <w:bCs w:val="1"/>
        </w:rPr>
        <w:t xml:space="preserve">Renata Skřebská, kurátotka výstavy: </w:t>
      </w:r>
      <w:r>
        <w:rPr/>
        <w:t xml:space="preserve">„Ivo Sumec je autor, který pochází z Valašska, učí na Fakultě výtvarného umění v Ostravě a vlastně zabývá se především malbou. Jedná se o malíře s takovými drobnými rezidui do plastiky."</w:t>
      </w:r>
    </w:p>
    <w:p>
      <w:pPr/>
      <w:r>
        <w:rPr/>
        <w:t xml:space="preserve"> Název výstavy Člověčí věci  předznamenává i její obsah. Jde totiž o předměty lidské denní potřeby.</w:t>
      </w:r>
    </w:p>
    <w:p>
      <w:pPr/>
      <w:r>
        <w:rPr>
          <w:b w:val="1"/>
          <w:bCs w:val="1"/>
        </w:rPr>
        <w:t xml:space="preserve">Renáta Skřebská, kurátotka výstavy: </w:t>
      </w:r>
      <w:r>
        <w:rPr/>
        <w:t xml:space="preserve">„Ukazuje tvorbu zhruba za posledních 5 let, kdy autor se začal intenzivně zabývat věcmi každodenností, drobnými předměty, často nenápadnými, jako je hřeben nebo třeba lopatka, věci, které člověk nepovažuje za výtvarné umění, ale pro něho to je takové typické. Jsou to věcí, které se používají v každodenním styku. “</w:t>
      </w:r>
    </w:p>
    <w:p>
      <w:pPr/>
      <w:r>
        <w:rPr>
          <w:b w:val="1"/>
          <w:bCs w:val="1"/>
        </w:rPr>
        <w:t xml:space="preserve">Ivo Sumec, vystavující malíř: </w:t>
      </w:r>
      <w:r>
        <w:rPr/>
        <w:t xml:space="preserve">„Spousta těch obrazů, které tady jsou, jsou jakousi metaforou nějaké lidské axistence, jakéhosi záznamu toho, co můžeme vnímat jako ty člověčí věci. Jako jsou třeba hřeben, který je ve vedlejší místnosti, nalezená věc, která už dávno přestala sloužit svému účelu nebo jsou to různé kytky, zbytky rostlin uschlých.“</w:t>
      </w:r>
    </w:p>
    <w:p>
      <w:pPr/>
      <w:r>
        <w:rPr/>
        <w:t xml:space="preserve"> Stejně jako témata obrazů je neobvyklá i technika a materiály, na nichž malíř tvoří.  </w:t>
      </w:r>
    </w:p>
    <w:p>
      <w:pPr/>
      <w:r>
        <w:rPr>
          <w:b w:val="1"/>
          <w:bCs w:val="1"/>
        </w:rPr>
        <w:t xml:space="preserve">Ivo Sumec, vystavující malíř: </w:t>
      </w:r>
      <w:r>
        <w:rPr/>
        <w:t xml:space="preserve">„Technika, kterou to je malováno – většinou jsou to, bylo by se říct, že je to akrylová malba, netroufám si říct, že by se jednalo přímo o malbu. Vlastně ty nástroje nebo ty pomůcky, které používám nejsou třeba jenom klasické štětce, ake jsou to různé další nástroje. Většinou jsou to plátna, ale jsou tady i obrazy, které jsou vzniklé na papíry, což je pro mě podstatná důležitá část práce. Určitá křehkost toho matžeriálu si myslím, že velmi dobře vyjadřuje ten charakter metafory té lidské existence.“</w:t>
      </w:r>
    </w:p>
    <w:p>
      <w:pPr/>
      <w:r>
        <w:rPr/>
        <w:t xml:space="preserve"> Výstavu doprovází také katalog, který uvádí i širší záběr malířovy tvorby. V letošním roce se návštěvníci galerie mohou těšit i na další velmi zajímavý program.</w:t>
      </w:r>
    </w:p>
    <w:p>
      <w:pPr/>
      <w:r>
        <w:rPr>
          <w:b w:val="1"/>
          <w:bCs w:val="1"/>
        </w:rPr>
        <w:t xml:space="preserve">Jana Malášek Šrubařová, GVU Ostrava: </w:t>
      </w:r>
      <w:r>
        <w:rPr/>
        <w:t xml:space="preserve">„V letošním roce nás ještě čekají významné výstavy, například americké foto dokumentaristy Rod Orkin a nebo knižní tvorba známé malířky Toyen.“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130/galerie-vytvarnych-umeni-v-ostrave-zahajila-vystavni-sezonu-vystavou-maleb-ivo-sum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2026-10-29T09:50:16+01:00</dcterms:created>
  <dcterms:modified xsi:type="dcterms:W3CDTF">2026-10-29T09:50:16+01:00</dcterms:modified>
</cp:coreProperties>
</file>

<file path=docProps/custom.xml><?xml version="1.0" encoding="utf-8"?>
<Properties xmlns="http://schemas.openxmlformats.org/officeDocument/2006/custom-properties" xmlns:vt="http://schemas.openxmlformats.org/officeDocument/2006/docPropsVTypes"/>
</file>