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vystavuje kresby a verše naplněné emocemi lidí s duševním onemocněním</w:t>
      </w:r>
    </w:p>
    <w:p>
      <w:pPr/>
      <w:r>
        <w:rPr/>
        <w:t xml:space="preserve">Návštěvnické centrum i letos pokračuje v pravidelné výstavní činnosti, v lednu svou galerii poskytlo Slezské diakonii. Instalována je zde výstava s názvem Když umění pomáhá.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“My jsme už v celém loňském roce měli projekt podpořený i městem Nový Jičín a realizovali jsme pro klienty sociální rehabilitace, tedy pro lidi s duševním onemocněním takové tvůrčí skupiny. Byla to ať už výtvarná skupina, tak i tvůrčí psaní. V rámci těchto skupin po celý rok klienti něco tvořili. To, co vzniklo, jsme se rozhodli, že to dáme i možnost vidět veřejnosti. Protože to není jenom to, co na první pohled vidíme, ale za tím mohou být daleko nějaké hlubší emoce a pocity. Všichni víme, že v poslední době narůstá takový ten ruch, shon, povinnosti, je tlak na každého z nás, a každý z nás může onemocnět nejen fyzicky, ale i duševně. A vlastně tohle to tvoření a dávání těch emocí ven může být i nějaký prostředek zotavení.”</w:t>
      </w:r>
    </w:p>
    <w:p>
      <w:pPr/>
      <w:r>
        <w:rPr/>
        <w:t xml:space="preserve">Vystaveny jsou tedy kresby novojičínských klientů sociální rehabilitace, a také fejetony a básně. Třeba i tyto verše Martiny s názvem Láska na plátně. </w:t>
      </w:r>
    </w:p>
    <w:p>
      <w:pPr/>
      <w:r>
        <w:rPr>
          <w:b w:val="1"/>
          <w:bCs w:val="1"/>
        </w:rPr>
        <w:t xml:space="preserve">Gabriela Lhotská, Slezské diakonie, vedoucí oblasti Novojičínsko: </w:t>
      </w:r>
      <w:r>
        <w:rPr/>
        <w:t xml:space="preserve">“Musím říct, že na začátku to byl velký strach, protože řada našich klientů, kteří tam přišli, tak šli s obavami, že vlastně neumí malovat, že neví, co se po nich vlastně bude chtít, co má být tím výstupem. Bylo to i takové vzájemné poznávání těch lektorů s našimi klienty, vlastně dostat z nich to, co mají uvnitř, aby se prostě svobodně a volně projevily, to co o ní cítí, a dostali to třeba na ten papír.”</w:t>
      </w:r>
    </w:p>
    <w:p>
      <w:pPr/>
      <w:r>
        <w:rPr/>
        <w:t xml:space="preserve">Tato speciální výstava potrvá v Návštěvnickém centru do konce ledna. Následovat ji budou další, tentokrát už více méně půjde o prezentace fotografií.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“V únoru se můžete těšit na 70 let horolezeckého oddílu Nový Jičín, která bude v obou expozicích, to znamená tady v galerii a v expozici klobouků. Vernisáž proběhne 5. února klasicky od 17:00 hodin.” </w:t>
      </w:r>
    </w:p>
    <w:p>
      <w:pPr/>
      <w:r>
        <w:rPr/>
        <w:t xml:space="preserve">Už dopředu může Návštěvnické centrum pozvani i na dvě zajímavé výstavy ze zahraničí, v létě to bude ze Slovenska, na podzim z Belgie.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34/navstevnicke-centrum-vystavuje-kresby-a-verse-naplnene-emocemi-lidi-s-dusevnim-onemoc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2026-11-01T00:23:11+01:00</dcterms:created>
  <dcterms:modified xsi:type="dcterms:W3CDTF">2026-11-01T00:23:11+01:00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