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22.1.2024,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na lyžích s MS krajem přilákal do Jeseníků stovky návštěvníků, dětí i dospělých</w:t>
      </w:r>
    </w:p>
    <w:p>
      <w:pPr/>
      <w:r>
        <w:rPr/>
        <w:t xml:space="preserve"> Den na lyžích je zimní akcí, v létě zase MS kraj pořádá v Jeseníkách Den na kolech.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"Slouží to proto, aby vlastně ukázali v našem kraji, jak v Beskydech, tak v Jeseníkách, lyžařskou pohodu, také tady MS kraj ukazuje vlastně veškeré krásy, které jsou okolo."  </w:t>
      </w:r>
    </w:p>
    <w:p>
      <w:pPr/>
      <w:r>
        <w:rPr/>
        <w:t xml:space="preserve"> Destinační společnosti Vrbna pod Pradědem a MS tourism pořádaly zábavu pro děti a dospělým představovaly krásy celého kraje.  </w:t>
      </w:r>
    </w:p>
    <w:p>
      <w:pPr/>
      <w:r>
        <w:rPr>
          <w:b w:val="1"/>
          <w:bCs w:val="1"/>
        </w:rPr>
        <w:t xml:space="preserve">Petra Dudíková, Euroregion Praděd: </w:t>
      </w:r>
      <w:r>
        <w:rPr/>
        <w:t xml:space="preserve">"Máme tady nachystané mapy, průvodce, pexesa, zábavu pro děti slepou mapu, kde se i dospělí občas zapotí."</w:t>
      </w:r>
    </w:p>
    <w:p>
      <w:pPr/>
      <w:r>
        <w:rPr>
          <w:b w:val="1"/>
          <w:bCs w:val="1"/>
        </w:rPr>
        <w:t xml:space="preserve">Tomáš Novák, cyklokoordimátor MS kraje: </w:t>
      </w:r>
      <w:r>
        <w:rPr/>
        <w:t xml:space="preserve">"Máme tady stánky turistické oblasti Jeseníků,máme tady stánek MS kraje, stánek Technotrasy, mám tady krásný stánek Wolksvagenu, značky a taky, na co se dneska můžeme těšit, tak koncert kapely O5 a Radeček."  </w:t>
      </w:r>
    </w:p>
    <w:p>
      <w:pPr/>
      <w:r>
        <w:rPr/>
        <w:t xml:space="preserve"> Pro zájemce připravili poařadatelé také závody na lyžích a snowboardech, určení pro každého.</w:t>
      </w:r>
    </w:p>
    <w:p>
      <w:pPr/>
      <w:r>
        <w:rPr>
          <w:b w:val="1"/>
          <w:bCs w:val="1"/>
        </w:rPr>
        <w:t xml:space="preserve">Petr Houser, TC Praděd, řeitel závodů: </w:t>
      </w:r>
      <w:r>
        <w:rPr/>
        <w:t xml:space="preserve">"Je to veřejný závod bez jakéhokoli omezení, kategorie děcky, dospěláci, protě volná trať."</w:t>
      </w:r>
    </w:p>
    <w:p>
      <w:pPr/>
      <w:r>
        <w:rPr>
          <w:b w:val="1"/>
          <w:bCs w:val="1"/>
        </w:rPr>
        <w:t xml:space="preserve">Tomáš Novák, cyklokoordimátor MS kraje: </w:t>
      </w:r>
      <w:r>
        <w:rPr/>
        <w:t xml:space="preserve">"Můžou se zúčastnit závodu děti do 8 let a samozřejmě kategorie od 8 let nahoru, takže ženy, kluci a samozřejmě i snowboardisti jak kluci, tak ženy."</w:t>
      </w:r>
    </w:p>
    <w:p>
      <w:pPr/>
      <w:r>
        <w:rPr/>
        <w:t xml:space="preserve"> Na své si v Jeseníkách přišel každý, kdo Den na lyžích navštívil. Mohl si zasportovat, občerstvit se nebo se prostě na hosrkém sluníčku jen opalovat.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146/den-na-lyzich-s-ms-krajem-prilakal-do-jeseniku-stovky-navstevniku-deti-i-dospel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2026-09-07T10:43:58+02:00</dcterms:created>
  <dcterms:modified xsi:type="dcterms:W3CDTF">2026-09-07T10:43:58+02:00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