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Kulturista Nicolas Neumann z Karviné zvítězil na dvou světových soutěžích po sobě</w:t>
      </w:r>
    </w:p>
    <w:p>
      <w:pPr/>
      <w:r>
        <w:rPr/>
        <w:t xml:space="preserve">Tohle je šestadvacetiletý Nicolas Neumann. Tento skromný a tichý sportovec má na svém kontě už několik mezinárodních úspěchů. Mezi poslední patří vítězství na dvou světových soutěžích. </w:t>
      </w:r>
    </w:p>
    <w:p>
      <w:pPr/>
      <w:r>
        <w:rPr>
          <w:b w:val="1"/>
          <w:bCs w:val="1"/>
        </w:rPr>
        <w:t xml:space="preserve">Nicolas Neumann, vítěz dvou celosvětových soutěží v kulturistice, kategorie Men's </w:t>
      </w:r>
      <w:r>
        <w:rPr>
          <w:b w:val="1"/>
          <w:bCs w:val="1"/>
        </w:rPr>
        <w:t xml:space="preserve">Physique:</w:t>
      </w:r>
      <w:r>
        <w:rPr/>
        <w:t xml:space="preserve"> "První soutěž se konala v Praze s názvem EVLS PRAGUE AMATEUR, která je považována jako nejprestižnější soutěž u nás v ČR a druhá soutěž se konala tři týdny poté v Rakousku a závodím v kulturistice konkrétně v kategorii Mens  Physique do 175 cm. To je kategorie, kdy neukazujeme nohy, ale máme kraťasy dlouhé po kolena.”</w:t>
      </w:r>
    </w:p>
    <w:p>
      <w:pPr/>
      <w:r>
        <w:rPr/>
        <w:t xml:space="preserve">Hodnotilo se několik aspektů, jako celkový vzhled, vyrýsovaná horní část těla nebo například širokost ramen a zad. Nikolas se po své prezentaci dostal do první pětky.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</w:rPr>
        <w:t xml:space="preserve">vítěz dvou celosvětových soutěží v kulturistice</w:t>
      </w:r>
      <w:r>
        <w:rPr>
          <w:b w:val="1"/>
          <w:bCs w:val="1"/>
        </w:rPr>
        <w:t xml:space="preserve">,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"Pro mě už bylo vítězství to, že jsme se dostal do finále a v Rakousku jsme byli pouze tři, tam jsem měl finále jisté.”</w:t>
      </w:r>
    </w:p>
    <w:p>
      <w:pPr/>
      <w:r>
        <w:rPr/>
        <w:t xml:space="preserve">Pečlivá příprava na oba závody začala Nicolasovi už několik měsíců před soutěžemi. 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</w:rPr>
        <w:t xml:space="preserve">vítěz dvou celosvětových soutěží v kulturistice,</w:t>
      </w:r>
      <w:r>
        <w:rPr>
          <w:b w:val="1"/>
          <w:bCs w:val="1"/>
        </w:rPr>
        <w:t xml:space="preserve">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"Čím víc se blíží den závodu, tím víc se utahuje jídlo a přidává se na intenzitě tréninku, takže vždycky je dost unavený a je to dost náročné.”</w:t>
      </w:r>
    </w:p>
    <w:p>
      <w:pPr/>
      <w:r>
        <w:rPr/>
        <w:t xml:space="preserve">Stejné soutěže se Nicolas zúčastnil i v roce 2022, kde skončil druhý. Měl tedy velkou motivaci být ještě lepší, což se mu povedlo.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273/kulturista-nicolas-neumann-z-karvine-zvitezil-na-dvou-svetovych-soutezich-po-s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2026-05-14T23:41:34+02:00</dcterms:created>
  <dcterms:modified xsi:type="dcterms:W3CDTF">2026-05-14T23:41:34+02:00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