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31.1.2024, 12:30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Ostrava uspořádala koncert na počest ostravským skladatelům</w:t>
      </w:r>
    </w:p>
    <w:p>
      <w:pPr/>
      <w:r>
        <w:rPr/>
        <w:t xml:space="preserve">První  koncert letošního roku zahájil v plné obřadní síni slezskoostravské  radnice osmidílný cyklus věnovaný české hudbě. Návštěvníci si mohli poslechnout  sólové písně i duety v podání ostravských interpretů. Autory hudby byli  současní ostravští skladatelé.</w:t>
      </w:r>
    </w:p>
    <w:p>
      <w:pPr/>
      <w:r>
        <w:rPr>
          <w:b w:val="1"/>
          <w:bCs w:val="1"/>
        </w:rPr>
        <w:t xml:space="preserve">Simona  Mrázová, vystupující operní pěvkyně:</w:t>
      </w:r>
      <w:r>
        <w:rPr/>
        <w:t xml:space="preserve"> "Tady bude za chvíli probíhat koncert soudobé hudby ostravských soudobých autorů  a vystoupím na něm já, Simona Mrázová, moje kolegyně Johanka Černohorská, Lenka  Háčková, Roman Vlkovič, za klavír usedne pan Alexandr Starý a budeme zpívat  skladby ostravských autorů pana Kubína, pana Svatoše, Schiffauera, Juřici a  pana Grossmanna."</w:t>
      </w:r>
    </w:p>
    <w:p>
      <w:pPr/>
      <w:r>
        <w:rPr/>
        <w:t xml:space="preserve">Dosud  žijící skladatelé, Jan Grossmann a Edvard Schiffauer, se koncertu dokonce  osobně zúčastnili. Jejich nápaditá hudba a soudobé nadčasové texty si díky  svému inteligentnímu humoru vysloužily velký potlesk.</w:t>
      </w:r>
    </w:p>
    <w:p>
      <w:pPr/>
      <w:r>
        <w:rPr>
          <w:b w:val="1"/>
          <w:bCs w:val="1"/>
        </w:rPr>
        <w:t xml:space="preserve">Anketa 1:</w:t>
      </w:r>
      <w:r>
        <w:rPr/>
        <w:t xml:space="preserve"> "Tady na ty komorní koncerty na Slezskoostravskou radnici chodím pravidelně  každý měsíc. Líbí se mi to moc, jinak bych nechodila, že. Je to různé, jsou tu různé žánry a  je to velice příjemné."</w:t>
      </w:r>
    </w:p>
    <w:p>
      <w:pPr/>
      <w:r>
        <w:rPr>
          <w:b w:val="1"/>
          <w:bCs w:val="1"/>
        </w:rPr>
        <w:t xml:space="preserve">Anketa 2:</w:t>
      </w:r>
      <w:r>
        <w:rPr/>
        <w:t xml:space="preserve"> "Byli jsme tady už, ale to už je dřív. My jsme z Frýdlantu, takže vždycky  tak dojedeme, no."</w:t>
      </w:r>
    </w:p>
    <w:p>
      <w:pPr/>
      <w:r>
        <w:rPr>
          <w:b w:val="1"/>
          <w:bCs w:val="1"/>
        </w:rPr>
        <w:t xml:space="preserve">Ilona  Kučerová, dramaturg Cyklu komorních koncertů 2024:</w:t>
      </w:r>
      <w:r>
        <w:rPr/>
        <w:t xml:space="preserve"> "V letošním roce 2024 slavíme rok české hudby, protože si připomínáme 200  let od narození a 140 let od úmrtí Bedřicha Smetany. A vlastně všechny kulturní  instituce, divadla, filharmonie, orchestry reagují na toto výročí svou  dramaturgií a já jsem se rozhodla tady v té dramaturgii reagovat taky na  toto významné výročí. A vlastně ve všech osmi koncertech, které letos budou  v tomto cyklu, budou uvedeny skladby českých autorů a vystoupí významní  čeští umělci."</w:t>
      </w:r>
    </w:p>
    <w:p>
      <w:pPr/>
      <w:r>
        <w:rPr/>
        <w:t xml:space="preserve">Slezskoostravská  radnice postupně přivítá další významné umělce a milovníci hudby se tak mohou  těšit na sedm dalších komorních koncertů, které se v průběhu roku odehrají.</w:t>
      </w:r>
    </w:p>
    <w:p>
      <w:pPr/>
      <w:r>
        <w:rPr>
          <w:b w:val="1"/>
          <w:bCs w:val="1"/>
        </w:rPr>
        <w:t xml:space="preserve">Ilona  Kučerová, dramaturg Cyklu komorních koncertů 2024:</w:t>
      </w:r>
      <w:r>
        <w:rPr/>
        <w:t xml:space="preserve"> "Přivítáme pana Kača na klavír, což jsem velice ráda, že se nám ho podařilo  získat, ale bohužel až v červnu. Většinou koncerty v červnu nejsou,  takže to bude takové výjimečné. Přivítáme také paní Janu Bouškovou na harfu,  která zahraje svoji úpravu Mé vlasti, což bude krásné. Takže se budeme těšit na další krásné koncerty a jestli můžu, tak v únoru  přivítáme Janáčkovo kvarteto s krásným českým repertoárem: Smetana,  Dvořák, Janáček."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1301/slezska-ostrava-usporadala-koncert-na-pocest-ostravskym-skladatel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2026-05-01T16:57:04+02:00</dcterms:created>
  <dcterms:modified xsi:type="dcterms:W3CDTF">2026-05-01T16:57:04+02:00</dcterms:modified>
</cp:coreProperties>
</file>

<file path=docProps/custom.xml><?xml version="1.0" encoding="utf-8"?>
<Properties xmlns="http://schemas.openxmlformats.org/officeDocument/2006/custom-properties" xmlns:vt="http://schemas.openxmlformats.org/officeDocument/2006/docPropsVTypes"/>
</file>