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ostravský obvod oživuje Přívoz. V Orebitské opraví kanalizaci, povrch i další dům</w:t>
      </w:r>
    </w:p>
    <w:p>
      <w:pPr/>
      <w:r>
        <w:rPr/>
        <w:t xml:space="preserve">Moravská Ostrava a Přívoz chystá velkou investiční akci,  která v rámci strategického plánu počítá s oživením části Přívoz.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"Stojíme na ulici Orebitská, ta projde velkou změnou v tomto  roce. Občané uvidí zejména povrch. Ale to, co je důležité vědět je, že Přívoz  má zejména problém pod povrchem. Někdy v roce 1900 se tady teprve začala  řešit kanalizace a nebylo mnoho času. Poté už zase nebyl čas, nebyly prostředky  a tím pádem my dneska stojíme na něčem, kde potřebujeme mnoho peněz  zainvestovat právě pod povrch."</w:t>
      </w:r>
    </w:p>
    <w:p>
      <w:pPr/>
      <w:r>
        <w:rPr/>
        <w:t xml:space="preserve">Nová kanalizace a oprava povrchů vyjde na zhruba 20 milionů  korun. 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"Je to synchronizováno se sítaři. A to je právě také věc,  která má vždycky vliv na ty investice obvodu, protože rozkopávat ulici dvakrát,  není hospodárné."</w:t>
      </w:r>
    </w:p>
    <w:p>
      <w:pPr/>
      <w:r>
        <w:rPr/>
        <w:t xml:space="preserve">V návaznosti na to obvod provede také rekonstrukci domu  číslo 19. Práce mají vyjít přibližně na 15 milionů korun. </w:t>
      </w:r>
    </w:p>
    <w:p>
      <w:pPr/>
      <w:r>
        <w:rPr>
          <w:b w:val="1"/>
          <w:bCs w:val="1"/>
        </w:rPr>
        <w:t xml:space="preserve">Marek Plinta, vedoucí oddělení technické  správy:</w:t>
      </w:r>
      <w:r>
        <w:rPr/>
        <w:t xml:space="preserve"> "Ten dům se bude opravovat úplně komplexně. Jak to bude změna  způsobu vytápění, kdy v podkroví toho domu bude plynová kotelna, budou se  měnit všechny rozvody, jsou tam nějaké dispoziční změny a samozřejmě zrušíme  záchody na chodbách."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"Takže vidíme, že všechny ty věci na sebe navazují a v průběhu  let dávají funkční celek. A tak to občané uvidí krásně opravené domy, povrchy,  ale také to, co je pod povrchem."</w:t>
      </w:r>
    </w:p>
    <w:p>
      <w:pPr/>
      <w:r>
        <w:rPr/>
        <w:t xml:space="preserve">Rekonstrukce bude vyvrcholením projektu fajnOVA Orebitská. </w:t>
      </w:r>
    </w:p>
    <w:p>
      <w:pPr/>
      <w:r>
        <w:rPr>
          <w:b w:val="1"/>
          <w:bCs w:val="1"/>
        </w:rPr>
        <w:t xml:space="preserve">Marek Plinta, vedoucí oddělení technické  správy:</w:t>
      </w:r>
      <w:r>
        <w:rPr/>
        <w:t xml:space="preserve"> "Ten projekt začal zhruba v roce 2020, kdy jsme tady na těch  našich domech změnili způsob vytápení, spravili elektřinu společných prostor,  vyměnili nějaká okna ve společných prostorách. No a teď nás čeká poslední věc,  což je rekonstrukce tady toho domu za námi Orebitská 19."</w:t>
      </w:r>
    </w:p>
    <w:p>
      <w:pPr/>
      <w:r>
        <w:rPr/>
        <w:t xml:space="preserve">Obvod počítá, že na podzim by pak opravené byty mohl  nabídnout veřejnosti k pronájmu.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1351/centralni-ostravsky-obvod-ozivuje-privoz-v-orebitske-opravi-kanalizaci-povrch-i-dals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2026-10-19T22:16:53+02:00</dcterms:created>
  <dcterms:modified xsi:type="dcterms:W3CDTF">2026-10-19T22:16:53+02:00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