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potřetí připojila k celorepublikové akci Ledová města</w:t>
      </w:r>
    </w:p>
    <w:p>
      <w:pPr/>
      <w:r>
        <w:rPr/>
        <w:t xml:space="preserve">Několik měst v České republice umožnilo veřejnosti z celé republiky prostřednictvím organizace Pionýr navštívit o pololetních prázdninách různé instituce jako muzea, galerie, kostely a podobně a to se slevou nebo zcela zdarma. Aktivity nabídla potřetí jako jediné město v MSK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"Letošní Ledová města jsou v početnějším zastoupení, přibyl nám Liberec, takže je to Praha, Brno, Plzeň, České Budějovice, Liberec a Karviná, takže 6  Ledových měst. Města otevírají své brány dětem, otevírají různé zájmové body, programy. My jsme do Karviné přilákali skupinku z Prahy, je to pionýrská skupina Orion a ti byli nadšeni z toho, že tady máme curling."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velmi rádi za tuto iniciativu, přijíždějí k nám mladí lidé z celé republiky, letos to je třeba Praha, ale v minulých letech to byla jiná města. Jsme rádi, že jim můžeme ukázat krásy našeho města. Děkuji všem organizátorům a jsem rád, že se můžeme jako město zapojit.” </w:t>
      </w:r>
    </w:p>
    <w:p>
      <w:pPr/>
      <w:r>
        <w:rPr/>
        <w:t xml:space="preserve">V Karviné se ke spolupráci připojila Regionální knihovna. Ve svých pobočkách pro mateřské školy a menší děti. Farnost pro děti otevřela kostel na náměstí i kostel šikmý.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"Dobrovolní hasiči z Ráje, kteří letos slaví 100, tak si připravili pestřejší program, požádali i zdravotníky, takže děti, které navštívili hasičskou zbrojnici, tak si vyzkoušeli i první pomoc a ošetřování zraněného. A v neposlední řadě i Juventus se svou Přírodovědnou stanicí."</w:t>
      </w:r>
    </w:p>
    <w:p>
      <w:pPr/>
      <w:r>
        <w:rPr/>
        <w:t xml:space="preserve">S městským informačním centrem připravili organizátoři i vlastivědnou projížďku s průvodcem.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"Začínáme tady na náměstí, průvodce je seznámí s historií Karviné a vydáme se na výpravu, kdy navštívíme golf na Lipinách, šikmý kostel a končíme na Olšinách."</w:t>
      </w:r>
    </w:p>
    <w:p>
      <w:pPr/>
      <w:r>
        <w:rPr>
          <w:b w:val="1"/>
          <w:bCs w:val="1"/>
        </w:rPr>
        <w:t xml:space="preserve">Martin Janda, vedoucí pionýrské skupiny Orion</w:t>
      </w:r>
      <w:r>
        <w:rPr/>
        <w:t xml:space="preserve">: "My jsme přijeli z Prahy, jsme 93. pionýrská skupina Orion. Přijelo nás 15 se podívat do tohoto krásného města, musím říct, že jsme nadmíru spokojeni obzvláště s programem. Teď se těšíme na prohlídku po okolí a doufáme, že ten kostel bude stát setsakramentsky za to.”</w:t>
      </w:r>
    </w:p>
    <w:p>
      <w:pPr/>
      <w:r>
        <w:rPr>
          <w:b w:val="1"/>
          <w:bCs w:val="1"/>
        </w:rPr>
        <w:t xml:space="preserve">anketa: členové pionýrské skupiny Orion: </w:t>
      </w:r>
      <w:r>
        <w:rPr/>
        <w:t xml:space="preserve">"Bavíme se skvěle, byli jsme na zámku, tam se nám to moc líbilo. ” "Mně se Karviná moc líbí, je to hezké město. Chodíme na výlety, včera jsme hráli curling, bylo to super, užili jsme si to všichni.” </w:t>
      </w:r>
    </w:p>
    <w:p>
      <w:pPr/>
      <w:r>
        <w:rPr/>
        <w:t xml:space="preserve">Karvinské děti na oplátku navštívily Prahu, kde pro ně byl připraven také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99/karvina-se-potreti-pripojila-k-celorepublikove-akci-ledo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