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mládež se zapojila do ceny vévody z Edinburghu</w:t>
      </w:r>
    </w:p>
    <w:p>
      <w:pPr/>
      <w:r>
        <w:rPr/>
        <w:t xml:space="preserve">Vyzkoušet si lezení na boulderové stěně bylo jednou z mála týmových aktivit, které skupina asi 50 starších žáků novojičínské Základní školy Komenského 66 provozuje v rámci mezinárodního projektu ceny vévody z Edinburghu, zkráceně DofE, který existuje téměř 70 let. Většinu činností dělají účastníci  individuálně. </w:t>
      </w:r>
    </w:p>
    <w:p>
      <w:pPr/>
      <w:r>
        <w:rPr>
          <w:b w:val="1"/>
          <w:bCs w:val="1"/>
        </w:rPr>
        <w:t xml:space="preserve">Libor Pístecký, koordinátor projektu DofE, ZŠ Komenského 66: </w:t>
      </w:r>
      <w:r>
        <w:rPr/>
        <w:t xml:space="preserve">“Projekt je určen na rozvíjení mladých lidí, a to v několika oblastech. První oblastí je pohybová aktivita, druhou nějaká dovednostní aktivita a třetí oblast dobrovolnictví. Vždycky si v té oblasti vyberou jednu konkrétní věc, věnují se jí pravidelně minimálně jednu hodinu týdně.”       </w:t>
      </w:r>
    </w:p>
    <w:p>
      <w:pPr/>
      <w:r>
        <w:rPr/>
        <w:t xml:space="preserve">Své aktivity žáci zapisují do mobilní aplikace projektu DofE. </w:t>
      </w:r>
    </w:p>
    <w:p>
      <w:pPr/>
      <w:r>
        <w:rPr>
          <w:b w:val="1"/>
          <w:bCs w:val="1"/>
        </w:rPr>
        <w:t xml:space="preserve">Lukáš Rusňák, 8. A, ZŠ Komenského 66: </w:t>
      </w:r>
      <w:r>
        <w:rPr/>
        <w:t xml:space="preserve">“Stavím modely letadel. A co se týká dobrovolnictví, sbírám odpadky. Třeba v parku nebo jen tak, když jdu, tak po cestě sbírám odpadky.” </w:t>
      </w:r>
    </w:p>
    <w:p>
      <w:pPr/>
      <w:r>
        <w:rPr>
          <w:b w:val="1"/>
          <w:bCs w:val="1"/>
        </w:rPr>
        <w:t xml:space="preserve">Stanislav Plešek, 8. B. ZŠ Komenského 66: </w:t>
      </w:r>
      <w:r>
        <w:rPr/>
        <w:t xml:space="preserve">“Pomáhám učiteli s různými aktivitami, třeba když jsme měli vánoční jarmark, a pohybovou aktivitu jsem si vybral běh.”   </w:t>
      </w:r>
    </w:p>
    <w:p>
      <w:pPr/>
      <w:r>
        <w:rPr>
          <w:b w:val="1"/>
          <w:bCs w:val="1"/>
        </w:rPr>
        <w:t xml:space="preserve">Sára Strelcová, 8. C, ZŠ Komenského 66: </w:t>
      </w:r>
      <w:r>
        <w:rPr/>
        <w:t xml:space="preserve">“V pohybu jsem si vybrala volejbal, v dobrovolnictví chodím do družinky pomáhat a kreslím.”  </w:t>
      </w:r>
    </w:p>
    <w:p>
      <w:pPr/>
      <w:r>
        <w:rPr/>
        <w:t xml:space="preserve">Fungování škol v projektu DofE podporuje i novojičínská radnice.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“Uspořádali jsme školení pro všechny školy v Novém Jičíně a nabídli jsme jim možnost zapojení.”   </w:t>
      </w:r>
    </w:p>
    <w:p>
      <w:pPr/>
      <w:r>
        <w:rPr/>
        <w:t xml:space="preserve">Zájem projevila kromě této školy ještě sousední Komenského 68. Město jim na realizaci poskytlo finanční příspěvek ve výši 30 000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414/novojicinska-mladez-se-zapojila-do-ceny-vevody-z-edinburg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2026-05-15T22:29:17+02:00</dcterms:created>
  <dcterms:modified xsi:type="dcterms:W3CDTF">2026-05-15T22:29:17+02:00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