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7.2.2024,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Chodník je opravený, Čeladná čeká na zprávu o dotaci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“Tohle byla poslední část chodníku, která zůstal ještě z doby před rokem 1989, kdy to byla spíše opičí dráha pro maminky s kočárky než chodník.” </w:t>
      </w:r>
    </w:p>
    <w:p>
      <w:pPr/>
      <w:r>
        <w:rPr>
          <w:b w:val="1"/>
          <w:bCs w:val="1"/>
        </w:rPr>
        <w:t xml:space="preserve">Richard Šnajdr, správa majetku, OÚ Čeladná: </w:t>
      </w:r>
      <w:r>
        <w:rPr/>
        <w:t xml:space="preserve">“Jedná se o chodník v celkové délce zhruba 650 metrů, je rozdělen na čtyři úseky. Jeden, kde se pouze měnila kamenná dlažba za slepeckou, veškeré další úseky jsou vyměněny celé, včetně sanace podloží.” </w:t>
      </w:r>
    </w:p>
    <w:p>
      <w:pPr/>
      <w:r>
        <w:rPr/>
        <w:t xml:space="preserve">Chodník byl hotov do 15. prosince, nyní ale ještě proběhnou dokončovací práce. </w:t>
      </w:r>
    </w:p>
    <w:p>
      <w:pPr/>
      <w:r>
        <w:rPr>
          <w:b w:val="1"/>
          <w:bCs w:val="1"/>
        </w:rPr>
        <w:t xml:space="preserve">Richard Šnajdr, správa majetku, OÚ Čeladná: </w:t>
      </w:r>
      <w:r>
        <w:rPr/>
        <w:t xml:space="preserve">“Koncem únor, začátkem března, v případě příznivých podmínek, dojde k provedení terénních úprav, osetí trávy a kompletnímu dočištění chodníku.” </w:t>
      </w:r>
    </w:p>
    <w:p>
      <w:pPr/>
      <w:r>
        <w:rPr/>
        <w:t xml:space="preserve">Stavba stála zhruba tři miliony korun. </w:t>
      </w:r>
    </w:p>
    <w:p>
      <w:pPr/>
      <w:r>
        <w:rPr>
          <w:b w:val="1"/>
          <w:bCs w:val="1"/>
        </w:rPr>
        <w:t xml:space="preserve">Pavol Lukša ( DOBRÁ VOLBA 2016), starosta Čeladné: </w:t>
      </w:r>
      <w:r>
        <w:rPr/>
        <w:t xml:space="preserve">“Požádali jsme o dotaci z operačního programu, čekáme na zhruba milionovou dotaci. Věřím, že to opět poslouží k tomu, abychom zlepšili bezpečnost chodců v obci.”  </w:t>
      </w:r>
    </w:p>
    <w:p>
      <w:pPr/>
      <w:r>
        <w:rPr/>
        <w:t xml:space="preserve">V dalších plánech obce je, připojit chodník na okružní křižovatku, která by měla vzniknout právě v místě křížení této boční cesty s hlavní silnicí. Na druhou stranu by měl chodník časem pokračovat směrem na Polesí na Horní Čeladnou.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41416/chodnik-je-opraveny-celadna-ceka-na-zpravu-o-do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2026-08-06T04:57:17+02:00</dcterms:created>
  <dcterms:modified xsi:type="dcterms:W3CDTF">2026-08-06T04:57:17+02:00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