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i záchranáři ocenili policisty za záchranu tonoucího ve Frýdku-Místku</w:t>
      </w:r>
    </w:p>
    <w:p>
      <w:pPr/>
      <w:r>
        <w:rPr/>
        <w:t xml:space="preserve">Na magistrátu ve Frýdku-Místku se sešla dvojice policistů  společně s týmem záchranářů, kteří ve středu 27. prosince zasahovali u  tonoucího v řece Ostravici.</w:t>
      </w:r>
    </w:p>
    <w:p>
      <w:pPr/>
      <w:r>
        <w:rPr>
          <w:b w:val="1"/>
          <w:bCs w:val="1"/>
        </w:rPr>
        <w:t xml:space="preserve">Tomáš Stavárek, zasahující policista:</w:t>
      </w:r>
      <w:r>
        <w:rPr/>
        <w:t xml:space="preserve"> "Dojeli jsme na místo po cyklostezce, tam jsme viděli už  nějaké svědky události, kteří nám začali signalizovat, že ten tonoucí už je na  soutoku řek Morávka a Ostravice."</w:t>
      </w:r>
    </w:p>
    <w:p>
      <w:pPr/>
      <w:r>
        <w:rPr>
          <w:b w:val="1"/>
          <w:bCs w:val="1"/>
        </w:rPr>
        <w:t xml:space="preserve">Jakub Dudek, zasahující policista:</w:t>
      </w:r>
      <w:r>
        <w:rPr/>
        <w:t xml:space="preserve"> "Je to  hluboké?"</w:t>
      </w:r>
    </w:p>
    <w:p>
      <w:pPr/>
      <w:r>
        <w:rPr>
          <w:b w:val="1"/>
          <w:bCs w:val="1"/>
        </w:rPr>
        <w:t xml:space="preserve">svědek zachránce:</w:t>
      </w:r>
      <w:r>
        <w:rPr/>
        <w:t xml:space="preserve"> "Ne, pojď!"</w:t>
      </w:r>
    </w:p>
    <w:p>
      <w:pPr/>
      <w:r>
        <w:rPr>
          <w:b w:val="1"/>
          <w:bCs w:val="1"/>
        </w:rPr>
        <w:t xml:space="preserve">Jakub Dudek, zasahující policista:</w:t>
      </w:r>
      <w:r>
        <w:rPr/>
        <w:t xml:space="preserve"> "Vzali jsme potřebné věci na záchranu, kdy jsem viděl už na  protějším břehu muže, který poskytoval první pomoc, tak jsem neváhal, skočil  jsem do vody, přeplaval jsem tu řeku a pak jsem masíroval srdce, až do příjezdu  záchranné služby, která si ho potom převzala."</w:t>
      </w:r>
    </w:p>
    <w:p>
      <w:pPr/>
      <w:r>
        <w:rPr/>
        <w:t xml:space="preserve">Nadstrážmistr Jakub je u policie od listopadu loňského roku  a byla to jeho první záchrana života. Jeho kolega slouží čtyři roky a podobné zásahy  už zažil. </w:t>
      </w:r>
    </w:p>
    <w:p>
      <w:pPr/>
      <w:r>
        <w:rPr>
          <w:b w:val="1"/>
          <w:bCs w:val="1"/>
        </w:rPr>
        <w:t xml:space="preserve">Tomáš Stavárek, zasahující policista:</w:t>
      </w:r>
      <w:r>
        <w:rPr/>
        <w:t xml:space="preserve"> "Už jsem se setkal s takovými zásahy. Jsou to velice  složité situace. Nedá se na to úplně připravit. Každá ta situace je jedinečná."</w:t>
      </w:r>
    </w:p>
    <w:p>
      <w:pPr/>
      <w:r>
        <w:rPr/>
        <w:t xml:space="preserve">Policisty nyní ocenil primátor města s okresním ředitelem  policie a záchranářů a také samotní záchranáři, kteří na místě zasahovali. </w:t>
      </w:r>
    </w:p>
    <w:p>
      <w:pPr/>
      <w:r>
        <w:rPr>
          <w:b w:val="1"/>
          <w:bCs w:val="1"/>
        </w:rPr>
        <w:t xml:space="preserve">Jan Haider, zasahující lékař ZZS MSK:</w:t>
      </w:r>
      <w:r>
        <w:rPr/>
        <w:t xml:space="preserve"> "Ten zásah byl extrémně fyzicky náročný. Jenom najít to místo,  kde jsme vykonávali tu resuscitaci. Já smekám před kolegy, kteří byli první na  místě, kteří šli do té vody a vytáhli toho tonoucího. Perfektně tam zafungovala  spolupráce, laická resuscitace úplně výborná, my jsme pouze navázali."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jsme mohli ocenit dva mladé policisty, kteří  pomohli k záchraně tonoucího v řece Ostravici. A myslím si, že tento společný  akt má význam zvláště v dnešní době, kdy jsou relativizovány záchranné  složky. Integrovaný záchranný systém se všemi událostmi a já bych velice rád  podpořil jak policii, tak záchranáře obecně. Myslím si, že práce, kterou dělají  je velice profesionální. A zvláště tento zásah mladých chlapců ukazuje, že tomu  tak je."</w:t>
      </w:r>
    </w:p>
    <w:p>
      <w:pPr/>
      <w:r>
        <w:rPr/>
        <w:t xml:space="preserve">Velké poděkování patří hlavně kolemjdoucímu, který tonoucího  z vody vytáhl a začal s resuscitací. Svědek chtěl ale zůstat v anonymitě.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435/primator-i-zachranari-ocenili-policisty-za-zachranu-tonouciho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2026-07-06T22:40:12+02:00</dcterms:created>
  <dcterms:modified xsi:type="dcterms:W3CDTF">2026-07-06T22:40:12+02:00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