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nejstarších Masopustů v regionu proběhl již potřinácté ve Starém Městě u Bruntálu a těšil se obrovské návštěvě</w:t>
      </w:r>
    </w:p>
    <w:p>
      <w:pPr/>
      <w:r>
        <w:rPr/>
        <w:t xml:space="preserve">  Oslavy  Masopustu vždy podle tradice zahajuje žádost starostovi  obce.   </w:t>
      </w:r>
    </w:p>
    <w:p>
      <w:pPr/>
      <w:r>
        <w:rPr>
          <w:b w:val="1"/>
          <w:bCs w:val="1"/>
        </w:rPr>
        <w:t xml:space="preserve">  Pořadatelka: </w:t>
      </w:r>
      <w:r>
        <w:rPr/>
        <w:t xml:space="preserve"> „Předkládám vašemu sluchu poníženou žádost, prochoditi s  Masopustem obec Staré Město. Účelem tohoto průvodu jest občanům  připomenouti, že nastává čas masopustní, kdy se má mysl  čistými myšlenkami zaobírati.“</w:t>
      </w:r>
    </w:p>
    <w:p>
      <w:pPr/>
      <w:r>
        <w:rPr>
          <w:b w:val="1"/>
          <w:bCs w:val="1"/>
        </w:rPr>
        <w:t xml:space="preserve">  Starosta: </w:t>
      </w:r>
      <w:r>
        <w:rPr/>
        <w:t xml:space="preserve"> „Povolení samozřejmě uděluji, užijme si masopustní průvod,  chovejme se nespoutaně, navštivme každého, kdo nás pustí dál a  na hřišti si to užijeme pak pořádně.“</w:t>
      </w:r>
    </w:p>
    <w:p>
      <w:pPr/>
      <w:r>
        <w:rPr/>
        <w:t xml:space="preserve">  Masopustní  veselí zahájil výstřel s děla a průvod rekordního počtu  účastníků celou obcí.</w:t>
      </w:r>
    </w:p>
    <w:p>
      <w:pPr/>
      <w:r>
        <w:rPr>
          <w:b w:val="1"/>
          <w:bCs w:val="1"/>
        </w:rPr>
        <w:t xml:space="preserve">  Richard  Šanda (nez.), starosta Starého Města: </w:t>
      </w:r>
      <w:r>
        <w:rPr/>
        <w:t xml:space="preserve">„Určitě jsem rád,  protože to je akce, na kterou se těšíme vždycky všichni a podle  toho, kolik nás sem přišlo, tak si myslím, že i ostatní se  těší."</w:t>
      </w:r>
    </w:p>
    <w:p>
      <w:pPr/>
      <w:r>
        <w:rPr/>
        <w:t xml:space="preserve">  Každým  rokem na Masopustu ve Starém městě přibývá návštěvníků i  důmyslných masek, ve kterých se veselí účastní.</w:t>
      </w:r>
    </w:p>
    <w:p>
      <w:pPr/>
      <w:r>
        <w:rPr>
          <w:b w:val="1"/>
          <w:bCs w:val="1"/>
        </w:rPr>
        <w:t xml:space="preserve">  Sla  Pe Ztu Ha, mořeplavci:</w:t>
      </w:r>
      <w:r>
        <w:rPr/>
        <w:t xml:space="preserve"> „Severní vítr nás přivál až sem do  Starého Města, takže se projdeme na hřiště a pak budeme  drancovat a loupit a jmenujeme se.“</w:t>
      </w:r>
    </w:p>
    <w:p>
      <w:pPr/>
      <w:r>
        <w:rPr>
          <w:b w:val="1"/>
          <w:bCs w:val="1"/>
        </w:rPr>
        <w:t xml:space="preserve">  Mniši,  Delegace z Vatikánu:</w:t>
      </w:r>
      <w:r>
        <w:rPr/>
        <w:t xml:space="preserve"> „My jsme delegace z Vatikánu. My jsme tady  na kontrole, jestli Masopust tady proběhne v pořádku. Tak my to  tady kontrolujeme, Zatím je to v pořádku všechno, můžeme  pokračovat dál.“</w:t>
      </w:r>
    </w:p>
    <w:p>
      <w:pPr/>
      <w:r>
        <w:rPr/>
        <w:t xml:space="preserve">  Průvod  na  jeho cestě obcí zdraví se svými stánky s dobrotami také  obyvatelé obce.  Ochutnávka masopustních koláčků čekala také  na turisty a lyžaře, vracející se přes Staré Město domů.</w:t>
      </w:r>
    </w:p>
    <w:p>
      <w:pPr/>
      <w:r>
        <w:rPr>
          <w:b w:val="1"/>
          <w:bCs w:val="1"/>
        </w:rPr>
        <w:t xml:space="preserve">  Otravný  hmyz: </w:t>
      </w:r>
      <w:r>
        <w:rPr/>
        <w:t xml:space="preserve">"Dobrý den, my jsme tady za otravný hmyz."</w:t>
      </w:r>
    </w:p>
    <w:p>
      <w:pPr/>
      <w:r>
        <w:rPr/>
        <w:t xml:space="preserve">  V  cíli cesty na průvod čekala také domácí zabíjačka a  pořadatelé vybrali a ocenili také nejhezčí individuální a  kolektivní masky. Masopust ve Starém Městě zakončilo společné  fotografování a hodování všech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70/jeden-z-nejstarsich-masopustu-v-regionu-probehl-jiz-potrinacte-ve-starem-meste-u-bruntalu-a-tesil-se-obrovske-navste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2026-10-29T09:50:11+01:00</dcterms:created>
  <dcterms:modified xsi:type="dcterms:W3CDTF">2026-10-29T09:50:11+01:00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