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11.2.2024,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Obvod Ostrava-Jih slaví Valentýna s občany. Připravil pro ně výzdobu i kulturní program</w:t>
      </w:r>
    </w:p>
    <w:p>
      <w:pPr/>
      <w:r>
        <w:rPr/>
        <w:t xml:space="preserve">Svátek svatého Valentýna připomíná popraveného biskupa,  který ve 3. století tajně oddával milence. Dnes ho slaví především zamilovaní a  můžou to udělat například fotkou u výzdoby na náměstí Ostrava-Jih. Na třech branách ve tvaru srdce září až 2,5 tisíce LED  světel. Jejich světelný provoz na den stojí necelých 9 korun. </w:t>
      </w:r>
    </w:p>
    <w:p>
      <w:pPr/>
      <w:r>
        <w:rPr>
          <w:b w:val="1"/>
          <w:bCs w:val="1"/>
        </w:rPr>
        <w:t xml:space="preserve">anketa, návštěvníci náměstí</w:t>
      </w:r>
      <w:r>
        <w:rPr/>
        <w:t xml:space="preserve">: „Městský úřad to  dokáže vždy tak zorganizovat, že se to hodí dobově. Když jsou Velikonoce - vajíčka,  nádherný vánočný stromeček tu byl a toto taky, když je den lásky, tak to se mi  na tom nejvíce líbí, že jdou s dobou a dělají něco pro lidi.“ – „Moc se  nám to líbí.“ </w:t>
      </w:r>
    </w:p>
    <w:p>
      <w:pPr/>
      <w:r>
        <w:rPr/>
        <w:t xml:space="preserve">Srdcová stěna je k vidění i ve  Výškovicích.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„Je to už naše taková tradice, která trvá pátým rokem. Snažíme se každý  rok mít jiné motivy, aby se to neokoukalo, a lidé mohli mít pěknou vzpomínku, z  každého roku trošku jinou.“ </w:t>
      </w:r>
    </w:p>
    <w:p>
      <w:pPr/>
      <w:r>
        <w:rPr/>
        <w:t xml:space="preserve">Program pro zamilované je připraven například i v kině  Luna.</w:t>
      </w:r>
    </w:p>
    <w:p>
      <w:pPr/>
      <w:r>
        <w:rPr>
          <w:b w:val="1"/>
          <w:bCs w:val="1"/>
        </w:rPr>
        <w:t xml:space="preserve">Gabriela Gödelová, ředitelka Kulturního zařízení Ostrava-Jih</w:t>
      </w:r>
      <w:r>
        <w:rPr/>
        <w:t xml:space="preserve">: „Zveme všechny zájemce do kina na krásný romantický snímek režiséra  Woodyho Allena, který se jmenuje zásah štěstím. A lidé, kteří přijdou do kina, můžou  si tady potom udělat i hezkou fotografii na naší Valentýnské lavičce."</w:t>
      </w:r>
    </w:p>
    <w:p>
      <w:pPr/>
      <w:r>
        <w:rPr/>
        <w:t xml:space="preserve">    U světelných oblouků se mohou lidé fotit až do 19. 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1471/obvod-ostravajih-slavi-valentyna-s-obcany-pripravil-pro-ne-vyzdobu-i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2026-05-20T09:20:25+02:00</dcterms:created>
  <dcterms:modified xsi:type="dcterms:W3CDTF">2026-05-20T09:20:25+02:00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