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12.2.2024,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opatruje Řád čestné legie, patřil císařskému lékaři</w:t>
      </w:r>
    </w:p>
    <w:p>
      <w:pPr/>
      <w:r>
        <w:rPr/>
        <w:t xml:space="preserve">August Bielka, novojičínský rodák, byl osobním lékařem císaře Františka Josefa I., a kromě toho také mecenáš a zakladatel muzea v Novém Jičíně. Pracovníci této paměťové instituce více než 15 let spolupracují s jeho rodinou a podařilo se jim získat opravdový skvost - Řád čestné legie, tedy nejvyšší francouzské vyznamenání, které obdržel v roce 1867 od císaře Napoleona III.</w:t>
      </w:r>
    </w:p>
    <w:p>
      <w:pPr/>
      <w:r>
        <w:rPr>
          <w:b w:val="1"/>
          <w:bCs w:val="1"/>
        </w:rPr>
        <w:t xml:space="preserve">Radek Polách, historik Muzea Novojičínska: </w:t>
      </w:r>
      <w:r>
        <w:rPr/>
        <w:t xml:space="preserve">“Doktor August Bielka byl jeden ze zakladatelů katedry lékařství na univerzitě a zasloužil se o spoustu záležitostí vzhledem k císařské rodině. Měl na starosti i spoustu záležitostí spojených i se skonem Habsburků, dokonce byl i u pohledání těla císařovny Sissi v Ženevě, když byla zabita atentátníkem.” </w:t>
      </w:r>
    </w:p>
    <w:p>
      <w:pPr/>
      <w:r>
        <w:rPr/>
        <w:t xml:space="preserve">Před novojičínským rodákem získal toto francouzské vyznamenání jen jeden člověk z českého území, v roce 1805 lékař z Velké Bíteše, který pomáhal raněným v bitvě u Slavkova. August Bielka Řád čestné legie převzal na Světové výstavě v Paříži. A byli u toho  i jiní Novojičínští. </w:t>
      </w:r>
    </w:p>
    <w:p>
      <w:pPr/>
      <w:r>
        <w:rPr>
          <w:b w:val="1"/>
          <w:bCs w:val="1"/>
        </w:rPr>
        <w:t xml:space="preserve">Radek Polách, historik Muzea Novojičínska: </w:t>
      </w:r>
      <w:r>
        <w:rPr/>
        <w:t xml:space="preserve">“V minulosti se nám podařilo dohledat materiály týkající se celé výpravy, dá se říci i rakouských podnikatelů, samozřejmě i rakouských osobností, včetně císaře Františka Josefa I. směrem do Paříže v roce 1867. Mezi jinými tam vystavovala i proslulá kloboučnická továrna z Nového Jičína.” </w:t>
      </w:r>
    </w:p>
    <w:p>
      <w:pPr/>
      <w:r>
        <w:rPr/>
        <w:t xml:space="preserve">Převoz výjimečného vyznamenání muže, který více než 40 let sloužil panovnickému rodu, je o to cennější, že se tak stalo právě v roce 2024, který Národní památkový ústav vyhlásil Rokem Habsburků.  </w:t>
      </w:r>
    </w:p>
    <w:p>
      <w:pPr/>
      <w:r>
        <w:rPr>
          <w:b w:val="1"/>
          <w:bCs w:val="1"/>
        </w:rPr>
        <w:t xml:space="preserve">Radek Polách, historik Muzea Novojičínska: </w:t>
      </w:r>
      <w:r>
        <w:rPr/>
        <w:t xml:space="preserve">“Předpokladem je, že celá pozůstalost Augusta Bielky, který se tu narodil v roce 1828, tak že zůstane v Novém Jičíně. Bude deponována do sbírek Muzea Novojičínska.”     </w:t>
      </w:r>
    </w:p>
    <w:p>
      <w:pPr/>
      <w:r>
        <w:rPr/>
        <w:t xml:space="preserve">První příležitostí, kde bude moci i veřejnost vidět tento Řád čestné legie, bude výstava, kterou Muzeum Novojičínska letos plánuje ve své pobočce v zámku Kunín.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479/muzeum-opatruje-rad-cestne-legie-patril-cisarskemu-le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2026-07-06T22:40:12+02:00</dcterms:created>
  <dcterms:modified xsi:type="dcterms:W3CDTF">2026-07-06T22:40:12+02:00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