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prověřit možnosti Bazalů. Baník by návrat "domů" uvítal</w:t>
      </w:r>
    </w:p>
    <w:p>
      <w:pPr/>
      <w:r>
        <w:rPr/>
        <w:t xml:space="preserve">Ostrava je městem sportu, což dokazuje nejen štědrou podporou sportovních klubů a sportovců, ale také budováním a údržbou infrastruktury. Jedna z nejslavnějších značek města FC Baník Ostrava není dlouhodobě spokojen na městském stadionu a tak se nyní vedení města rozhodlo prověřit, zda je vůbec ještě možný jeho návrat na Bazaly.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„Vnímáme, že stávající zázemí městského stadionu není vyhovující, má prostorové, technické i další limity.  Víme také, že majitel fotbalového klubu i jeho fanoušci by se rádi na Bazaly vrátili. Studie má obsáhnout a  prověřit hlavní požadavky, tedy legislativní, provozní, technické, bezpečnostní, požární, hygienické a  dopravní. Studie by nám měla  poskytnout odpovědi na otázky, zda je tento záměr zvětšení kapacity fotbalového stadionu na Bazalech  vůbec možný. A pokud ano, pak za jakých podmínek.“</w:t>
      </w:r>
    </w:p>
    <w:p>
      <w:pPr/>
      <w:r>
        <w:rPr/>
        <w:t xml:space="preserve">Ověřovací a koncepční studií, která nese název Zvětšení kapacity fotbalového stadionu, bylo pověřeno PROJEKTSTUDIO EUCZ. Na projekt má 8 týdnů. Aktivitu města Baník přivítal, protože stadion ve Vítkovicích je především na atletiku a trávník je od ochozů poměrně daleko. </w:t>
      </w:r>
    </w:p>
    <w:p>
      <w:pPr/>
      <w:r>
        <w:rPr>
          <w:b w:val="1"/>
          <w:bCs w:val="1"/>
        </w:rPr>
        <w:t xml:space="preserve">Marek Lorenc, mluvčí FC Baník Ostrava: </w:t>
      </w:r>
      <w:r>
        <w:rPr/>
        <w:t xml:space="preserve">"Pokud chceme zkvalitňovat sportovní infrastrukturu ve městě a zvyšovat komfort pro diváky, je zřejmé, že se bez moderního fotbalového stadionu, který bude odpovídat požadavkům doby, zkrátka neobejdeme. Na městském stadionu ve Vítkovicích jsme prostorově a dispozičně limitováni."</w:t>
      </w:r>
    </w:p>
    <w:p>
      <w:pPr/>
      <w:r>
        <w:rPr/>
        <w:t xml:space="preserve">V současné době je sportoviště využíváno pro tréninky dorostu, mládeže a  teamu A FC Baník Ostrava. Divácká kapacita stadionu hlavní hrací plochy je cca 450 sedadel. Nový stadion by měl mít kapacitu 15 000 sedadel.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528/ostrava-chce-proverit-moznosti-bazalu-banik-by-navrat-domu-uv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2026-05-17T04:00:26+02:00</dcterms:created>
  <dcterms:modified xsi:type="dcterms:W3CDTF">2026-05-17T04:00:26+02:00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