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Karviné si všímají svého okolí,  naučili se využívat aplikaci Hlášení závad</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w:t>
      </w:r>
    </w:p>
    <w:p>
      <w:pPr/>
      <w:r>
        <w:rPr/>
        <w:t xml:space="preserve">Stává se ale, že občané tuto aplikaci využívají i pro jiná hlášení než jsou samotné závady ve veřejném prostranství. </w:t>
      </w:r>
    </w:p>
    <w:p>
      <w:pPr/>
      <w:r>
        <w:rPr>
          <w:b w:val="1"/>
          <w:bCs w:val="1"/>
        </w:rPr>
        <w:t xml:space="preserve">Jana Maierová, vedoucí Odboru komunálních služeb MMK: </w:t>
      </w:r>
      <w:r>
        <w:rPr/>
        <w:t xml:space="preserve">"Bych chtěla občany požádat občany,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540/lide-v-karvine-si-vsimaji-sveho-okoli--naucili-se-vyuzivat-aplikaci-hlaseni-zav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2026-08-03T14:52:54+02:00</dcterms:created>
  <dcterms:modified xsi:type="dcterms:W3CDTF">2026-08-03T14:52:54+02:00</dcterms:modified>
</cp:coreProperties>
</file>

<file path=docProps/custom.xml><?xml version="1.0" encoding="utf-8"?>
<Properties xmlns="http://schemas.openxmlformats.org/officeDocument/2006/custom-properties" xmlns:vt="http://schemas.openxmlformats.org/officeDocument/2006/docPropsVTypes"/>
</file>