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16.2.2024, 07:43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Pošta Partner znovu otevřela v Dělnickém domě, pobočka je tu místo herny kulečníku</w:t>
      </w:r>
    </w:p>
    <w:p>
      <w:pPr/>
      <w:r>
        <w:rPr/>
        <w:t xml:space="preserve">Provozovna Pošty Partner fungovala ve Studénce 1 v blízkosti Základní školy Františka kardinála Tomáška. Loni na podzim ji převzala nová firma a už tehdy uvažovala o přesunu do jiných prostor. Od počátku roku byla tedy tato pobočka uzavřena a probíhala příprava nového poštovního místa. Tím je od 12. února  přízemní prostor v Dělnickém domě, který poskytlo město.</w:t>
      </w:r>
    </w:p>
    <w:p>
      <w:pPr/>
      <w:r>
        <w:rPr>
          <w:b w:val="1"/>
          <w:bCs w:val="1"/>
        </w:rPr>
        <w:t xml:space="preserve">Jiří Švagera (STUDEŇÁCI PRO STUDÉNKU), místostarosta Studénky: </w:t>
      </w:r>
      <w:r>
        <w:rPr/>
        <w:t xml:space="preserve">“Snažíme se, aby jak v sídlištní zástavbě, tak i ve Studénce 1 bylo vždycky nějaké zastoupení pošty. Proto jsme přistoupili k realizaci rekonstrukce a umožnili našemu partnerovi, aby zde otevřel pobočku.” </w:t>
      </w:r>
    </w:p>
    <w:p>
      <w:pPr/>
      <w:r>
        <w:rPr>
          <w:b w:val="1"/>
          <w:bCs w:val="1"/>
        </w:rPr>
        <w:t xml:space="preserve">návštěvnice Pošty Partner ve Studénce 1: </w:t>
      </w:r>
      <w:r>
        <w:rPr/>
        <w:t xml:space="preserve">“Určitě jsme rádi, že je to tady, máme to blízko, protože bydlím hned tady vedle. Za nás je to velké plus.”</w:t>
      </w:r>
    </w:p>
    <w:p>
      <w:pPr/>
      <w:r>
        <w:rPr>
          <w:b w:val="1"/>
          <w:bCs w:val="1"/>
        </w:rPr>
        <w:t xml:space="preserve">Tomáš Onderek, obchodní a projektový ředitel Z+M Logistic: </w:t>
      </w:r>
      <w:r>
        <w:rPr/>
        <w:t xml:space="preserve">“V současné době provozujeme 23 poboček Pošty Partner v rámci celé republiky. Pobočku ve Studénce provozujeme od desátého měsíce roku 2023, kterou jsme provozovali v soukromém objektu,  teďka na nově v městském prostoru. Z města jsem dostali dvě nabídky, jedna byla v nějaké bývalé staré škole, druhá možnost byla v Dělnickém domě. Nakonec vyšla varianta tohoto prostoru.” </w:t>
      </w:r>
    </w:p>
    <w:p>
      <w:pPr/>
      <w:r>
        <w:rPr/>
        <w:t xml:space="preserve">Rozhodlo i to, že Dělnický dům je lépe přístupný, je u hlavní silnice a je u něj parkoviště. A byly tu i další aspekty </w:t>
      </w:r>
    </w:p>
    <w:p>
      <w:pPr/>
      <w:r>
        <w:rPr>
          <w:b w:val="1"/>
          <w:bCs w:val="1"/>
        </w:rPr>
        <w:t xml:space="preserve">Jiří Švagera (STUDEŇÁCI PRO STUDÉNKU), místostarosta Studénky: </w:t>
      </w:r>
      <w:r>
        <w:rPr/>
        <w:t xml:space="preserve">“Od 1. ledna máme nového provozovatele restaurace, která se nachází vedle, a ten již neměl zájem o  provoz tohoto prostoru. Zde byla v minulosti herna kulečníku. A vzhledem k tomu, že se nešlo do realizace generální opravy Dělnického domu, tak jsme přistoupili k rekonstrukci tohoto prostoru.”  </w:t>
      </w:r>
    </w:p>
    <w:p>
      <w:pPr/>
      <w:r>
        <w:rPr/>
        <w:t xml:space="preserve">Město zafinancovalo kompletní rekonstrukci nového poštovního místa. Společnost provozující Poštu Partner dodala technologie a vybavení.  </w:t>
      </w:r>
    </w:p>
    <w:p>
      <w:pPr/>
      <w:r>
        <w:rPr>
          <w:b w:val="1"/>
          <w:bCs w:val="1"/>
        </w:rPr>
        <w:t xml:space="preserve">Jiří Švagera (STUDEŇÁCI PRO STUDÉNKU), místostarosta Studénky: </w:t>
      </w:r>
      <w:r>
        <w:rPr/>
        <w:t xml:space="preserve">“Finanční spoluúčast ještě není kompletně vyčíslena, protože se skončilo minulý týden v pátek. V tuto chvíli jsou náklady vyčíslovány. I když se původně počítalo s tím, že se provedou jen základní úpravy a výmalba, nakonec jsme přistoupili k rekonstrukci tohoto prostoru.”   </w:t>
      </w:r>
    </w:p>
    <w:p>
      <w:pPr/>
      <w:r>
        <w:rPr>
          <w:b w:val="1"/>
          <w:bCs w:val="1"/>
        </w:rPr>
        <w:t xml:space="preserve">Tomáš Onderek, obchodní a projektový ředitel Z+M Logistic: </w:t>
      </w:r>
      <w:r>
        <w:rPr/>
        <w:t xml:space="preserve">“Za tohle děkujeme hlavně městu Studénka, původně jsme byli domluveni, že se udělá lehká rekonstrukce, ale město to vzalo od podlahy a opravdu od podlahy byla celá rekonstrukce pobočky. Myslím si, že to splňuje dané standardy a navíc ta pobočka vypadá velice hezky.”  </w:t>
      </w:r>
    </w:p>
    <w:p>
      <w:pPr/>
      <w:r>
        <w:rPr/>
        <w:t xml:space="preserve">Pobočka je otevřena od pondělí do pátku, provozní hodiny se ve dnech liší, jsou uvedeny na webu Pošty Partner i města Studénky.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41545/posta-partner-znovu-otevrela-v-delnickem-dome-pobocka-je-tu-misto-herny-kulec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2026-06-27T08:50:24+02:00</dcterms:created>
  <dcterms:modified xsi:type="dcterms:W3CDTF">2026-06-27T08:50:24+02:00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