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“Stará” Komenská se chce zbavit klecí, město má peníze nachystány a čeká na projekt</w:t>
      </w:r>
    </w:p>
    <w:p>
      <w:pPr/>
      <w:r>
        <w:rPr/>
        <w:t xml:space="preserve">Město je zřizovatelem čtyř základních škol, které organizačně fungují na pěti pracovištích.  Všechny školské budovy si chce vedení radnice prohlédnout a zjistit aktuální stav a největší nedostatky.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si ty budovy projdeme, ať zjistíme stavebně technický stav, ale i vedení města ať zhodnotí, které investiční akce do těchto budov budou mít přednost.”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“Návštěvu vedení města budeme určitě směřovat do  nově vybudovaných modernizovaných učeben, kterých se za poslední léta podařilo realizovat spousty s využitím projektů Evropské unie. Je to přírodovědná učebna, jazykový učebna, počítačová a polytechnické učebny, nové dílny včetně žákovské kuchyňky.”   </w:t>
      </w:r>
    </w:p>
    <w:p>
      <w:pPr/>
      <w:r>
        <w:rPr/>
        <w:t xml:space="preserve">Samotné město tu v posledních deseti letech investovalo několik milionů korun do kompletně nové elektroinstalace a do modernizace sociálních zařízení. Budova je zateplená, střecha nově natřená.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ještě bychom chtěli modernizovat v této budově, tak to jsou určit zastaralé klecové šatny pro žáky, protože trend je, aby každé dítě mělo svou skříňku, kde si bude ukládat své věci. Ale je to již v plánu, město připravuje projektovou dokumentaci.”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jsme ve fázi projektování, jestliže proběhne bez komplikací i povolovací část, jsou na to alokovány peníze. Otázkou je, zda projektant dodrží termíny. Rádi bychom investovali letošním roce.”  </w:t>
      </w:r>
    </w:p>
    <w:p>
      <w:pPr/>
      <w:r>
        <w:rPr/>
        <w:t xml:space="preserve">Další bolístkou nejen této škola, ale také sousední Komenského 66, je zastaralý a už téměř nepoužitelný sportovní areál. I jeho rekonstrukce za více než 30 milionů korun je letos v plánu.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hřiště bude sloužit v dopoledních hodinách k výuce a odpoledne pustíme do areálu veřejnost, a také zapsané spolky, sportovní kluby a určitě tu na novém travnatém hřišti najde prostor i fotbalový oddíl.” </w:t>
      </w:r>
    </w:p>
    <w:p>
      <w:pPr/>
      <w:r>
        <w:rPr/>
        <w:t xml:space="preserve">V lednu už vedení města navštívilo budovy škol na ulicích Jubilejní a Dlouhá, tam je hlavním problém stav školní kuchyně, o kterém jsem již ve vysílání informovali. Zbývá tak prohlídka Základní školy Tyršova 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52/stara-komenska-se-chce-zbavit-kleci-mesto-ma-penize-nachystany-a-ceka-n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2026-04-05T20:16:17+02:00</dcterms:created>
  <dcterms:modified xsi:type="dcterms:W3CDTF">2026-04-05T20:16:17+02:00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