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19.2.2024, 19:17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zaniklý ARTeFAKT navázal nový filmový klub</w:t>
      </w:r>
    </w:p>
    <w:p>
      <w:pPr/>
      <w:r>
        <w:rPr/>
        <w:t xml:space="preserve">Biograf ARTeFAKT zaměřený na náročnější netuctové filmy fungoval v Novém Jičíně na Slovanské ulici 17 let, od roku 1996 do roku 2013.    </w:t>
      </w:r>
    </w:p>
    <w:p>
      <w:pPr/>
      <w:r>
        <w:rPr>
          <w:b w:val="1"/>
          <w:bCs w:val="1"/>
        </w:rPr>
        <w:t xml:space="preserve">Kateřina Novotná, vedoucí původního Filmového klubu ARTeFAKT: </w:t>
      </w:r>
      <w:r>
        <w:rPr/>
        <w:t xml:space="preserve">“Troufám si říct, že ovlivnil celou naši generaci. Založili ho Živan Novotný, Martin Večeřák, Pavel Tománek a samozřejmě by filmová klub nikdy nefungoval bez Luboše Svobody, tehdejšího ředitele kina Květen. V kině samozřejmě se hrají různé typy filmů, ale především jsou to mainstreamy, takže šlo o to, že mladí kluci se rozhodli, že by si chtěli hrát filmy, které jsou těžší, náročnější a které by se jim líbily, ale nejsou úplně vhodné do kina, protože k tomu potřebuji tu správnou atmosféru. Potom prostě to tak přišlo, šla doba, takže potom se klub uzavřel a my jsme doufali, že se najde někdo, kdo bude v tomto trendu pokračovat, a naštěstí se našel mladý ambiciózní šikovný kluk.” </w:t>
      </w:r>
    </w:p>
    <w:p>
      <w:pPr/>
      <w:r>
        <w:rPr/>
        <w:t xml:space="preserve">S podporou městského kulturního střediska se nového filmového klubu ujal student zdejšího gymnázia Ondřej Mráz. Jeho domovským prostředím se stala Galerka na Staré poště. </w:t>
      </w:r>
    </w:p>
    <w:p>
      <w:pPr/>
      <w:r>
        <w:rPr>
          <w:b w:val="1"/>
          <w:bCs w:val="1"/>
        </w:rPr>
        <w:t xml:space="preserve">Ondřej Mráz, spoluorganizátor filmového klubu: </w:t>
      </w:r>
      <w:r>
        <w:rPr/>
        <w:t xml:space="preserve">“Já jsem měl odjakživa rád filmy a vždycky mi chybělo, že tady v Novém Jičíně jsem nemohl shlédnout ty své artové filmy, a zároveň rád pořádám tyto kulturní akce. Proto vzešel nápad podobná promítání uspořádávat. A teď jsem tady s městským kulturním střediskem máme první promítání.”  </w:t>
      </w:r>
    </w:p>
    <w:p>
      <w:pPr/>
      <w:r>
        <w:rPr>
          <w:b w:val="1"/>
          <w:bCs w:val="1"/>
        </w:rPr>
        <w:t xml:space="preserve">Ondřej Rečka, ředitel MKS Nový Jičín: </w:t>
      </w:r>
      <w:r>
        <w:rPr/>
        <w:t xml:space="preserve">“Já jsem velice rád, že se nám podařilo oživit  filmový klub, myslím si, že jsme na to našli ty správné lidi. Chtěl bych hlavně filmovému klubu popřát hodně vyprodaných představení tak, jako je to dnešní, a myslím si, že se to může stát krásnou tradicí navazující na BIO ARTeFAKT.”   </w:t>
      </w:r>
    </w:p>
    <w:p>
      <w:pPr/>
      <w:r>
        <w:rPr/>
        <w:t xml:space="preserve">První filmový večer se tedy konal 14. února. Připravena byla projekce snímku Citlivý člověk, inspirovaného knihou Jáchyma Topola. Tento film získal několik nominací na Českého lva. </w:t>
      </w:r>
    </w:p>
    <w:p>
      <w:pPr/>
      <w:r>
        <w:rPr/>
        <w:t xml:space="preserve">Přítomen byl jeho režisér Tomáš Klein. </w:t>
      </w:r>
    </w:p>
    <w:p>
      <w:pPr/>
      <w:r>
        <w:rPr>
          <w:b w:val="1"/>
          <w:bCs w:val="1"/>
        </w:rPr>
        <w:t xml:space="preserve">Ondřej Mráz, spoluorganizátor filmového klubu: </w:t>
      </w:r>
      <w:r>
        <w:rPr/>
        <w:t xml:space="preserve">“Ta promítání zatím budu jednou měsíčně s nějakým dodatečným programem. Zrovna dneska tady máme pozvaného pana Kleina, režiséra Citlivého člověka. Následně bude probíhat i nějaká beseda, diskuze s diváky, takže ten program není jen o tom, že se podíváme na film. Je to mnohem živější a myslím si, že to bude zajímavé.” </w:t>
      </w:r>
    </w:p>
    <w:p>
      <w:pPr/>
      <w:r>
        <w:rPr>
          <w:b w:val="1"/>
          <w:bCs w:val="1"/>
        </w:rPr>
        <w:t xml:space="preserve">Tomáš Klein, režisér: </w:t>
      </w:r>
      <w:r>
        <w:rPr/>
        <w:t xml:space="preserve">“Pro mě je to první celovečerní film, který byl takhle široce uvedený do kin a na festivaly a ta zkušenost moje je taková, že každá diskuze, a je jedno, jestli tam sedíte s dvaceti lidmi nebo se sto lidmi, prostě je ten důvod, proč ten člověk ty filmy dělá. Jednak je to, že vás baví ten proces udělat ten film, ale druhá věc je, že jste zvědavý, co na to lidi budou říkat. A když to pustíte do distribuce jen tak, tak se dozvíte něco od kritiků, ale nedozvíte se, jaká je ta reakce těch lidí. A na to vlastně člověk je zvědavý nejvíc. A to se člověk dozví na těch projekcích s těma diskuzemi a já na ně jezdím moc rád.”</w:t>
      </w:r>
    </w:p>
    <w:p>
      <w:pPr/>
      <w:r>
        <w:rPr/>
        <w:t xml:space="preserve">Milovníci artových filmů mohou do klubu vyrazit zase v březnu, ve středu třináctého tu pro ně bude připravena projekce snímku Corpus Christi.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613/na-zanikly-artefakt-navazal-novy-filmovy-kl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2026-07-11T19:07:30+02:00</dcterms:created>
  <dcterms:modified xsi:type="dcterms:W3CDTF">2026-07-11T19:07:30+02:00</dcterms:modified>
</cp:coreProperties>
</file>

<file path=docProps/custom.xml><?xml version="1.0" encoding="utf-8"?>
<Properties xmlns="http://schemas.openxmlformats.org/officeDocument/2006/custom-properties" xmlns:vt="http://schemas.openxmlformats.org/officeDocument/2006/docPropsVTypes"/>
</file>