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firma PitPad prodává potítka do podpaží. Vyhráli už v soutěži o nejlepší logo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ho 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 Ty podpažní vložky se vlastně využívali i za našich babiček, že  se všily do oblečení, takže se vlastně snažíme i navrátit tenhle produkt zpátky  na trh.“</w:t>
      </w:r>
    </w:p>
    <w:p>
      <w:pPr/>
      <w:r>
        <w:rPr/>
        <w:t xml:space="preserve">Od začátku února funguje i nový e-shop, kde lze produkty  zakoupit. Do té doby byl prodej spojen s akcemi v rámci školy. </w:t>
      </w:r>
    </w:p>
    <w:p>
      <w:pPr/>
      <w:r>
        <w:rPr>
          <w:b w:val="1"/>
          <w:bCs w:val="1"/>
        </w:rPr>
        <w:t xml:space="preserve">Jan Kantor, výkonný ředitel firmy</w:t>
      </w:r>
      <w:r>
        <w:rPr/>
        <w:t xml:space="preserve">: „Dělali  jsme Vánoční volejbalový turnaj na naší škole, dělali jsme den otevřených dveří  a v blízké budoucnosti máme naplánovaný ples. Základem našich akcí,  je získat kapitál na to, abychom mohli dále produkovat ty PitPady a samozřejmě  tam prodáváme.“</w:t>
      </w:r>
    </w:p>
    <w:p>
      <w:pPr/>
      <w:r>
        <w:rPr>
          <w:b w:val="1"/>
          <w:bCs w:val="1"/>
        </w:rPr>
        <w:t xml:space="preserve">Petr Šebesta, finančně-personální ředitel firmy</w:t>
      </w:r>
      <w:r>
        <w:rPr/>
        <w:t xml:space="preserve">: „Když jsme teď spustili ten Eshop, tak ten zájem narůstá a píšou nám i lidi  z různých koutů republiky, že by si produkt chtěli zakoupit.“</w:t>
      </w:r>
    </w:p>
    <w:p>
      <w:pPr/>
      <w:r>
        <w:rPr/>
        <w:t xml:space="preserve">Součástí tradičního balení produktu jsou 3 páry  vložek, lepící vrstva a popis produktu s návodem k použití. 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vymyslí si produkt, nebo  respektive název na základě toho produktu nebo služby, který si vymyslí,  vytvoří si e-shop, vytvoří si svoje stránky. Promýšlí, jak budou ten produkt  vůbec vyrábět, kdo je jejich cílová skupina, jak to budou prodávat.“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 „Jsme se  rozhodli, že logo bude do tvaru kapičky potu, takže jsme ten název té firmy  nastylovali do té kapky. Při tom designu u těch barev jsme přemýšleli,  aby to nebylo třeba moc detailní nebo třeba moc minimalistické, tak jsme se  rozhodli pro něco mezi tím. Takže jsme udělali 3 vlnky, které tedy představují  kategorie těch vrstev. Jedna je pro komfort, další pro absorpci a úplně ta  poslední pro nepropustnost.“</w:t>
      </w:r>
    </w:p>
    <w:p>
      <w:pPr/>
      <w:r>
        <w:rPr/>
        <w:t xml:space="preserve">Jako ostatní studentské firmy bude životnost této pouze do  konce školního roku. Hlavní motivací pro studenty však bylo získání zkušeností.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631/studentska-firma-pitpad-prodava-potitka-do-podpazi-vyhrali-uz-v-soutezi-o-nejlepsi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2026-05-24T06:51:02+02:00</dcterms:created>
  <dcterms:modified xsi:type="dcterms:W3CDTF">2026-05-24T06:51:02+02:00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