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muži kradli v Ostravě kabely, strážníci je dopadli dvakrát za sebou</w:t>
      </w:r>
    </w:p>
    <w:p>
      <w:pPr/>
      <w:r>
        <w:rPr/>
        <w:t xml:space="preserve">První případ krádeže se odehrál v pátek 9. února krátce po půlnoci. Strážník obsluhující mobilní  kamerový systém ve Vítkovicích na ulici Nerudova zaznamenal na kamerách dva  muže, kteří s naloženým manipulačním vozíčkem vylézají dírou v oplocení  průmyslového areálu.</w:t>
      </w:r>
    </w:p>
    <w:p>
      <w:pPr/>
      <w:r>
        <w:rPr>
          <w:b w:val="1"/>
          <w:bCs w:val="1"/>
        </w:rPr>
        <w:t xml:space="preserve">Jindřich Machů, mluvčí MP Ostrava:</w:t>
      </w:r>
      <w:r>
        <w:rPr/>
        <w:t xml:space="preserve"> "Následně přivolaná hlídka pak během krátké chvíle nedaleko od místa krádeže  zadržela později ztotožněné dva muže (22,23). Oba muži se ke krádeži doznali.  Strážníkům uvedli, že se do průmyslového areálu dostali dírou v plotě. Na vozík,  který střídavě tlačili, si pak naložili měděnou kabeláž o hmotnosti zhruba sto kilo.  Měď chtěli následně zpeněžit ve sběrných surovinách. Vzhledem k tomu, že se v dané věci jednalo o podezření ze spáchání trestného činu,  byla celá věc i s muži předána kolegům z Policie České republiky."</w:t>
      </w:r>
    </w:p>
    <w:p>
      <w:pPr/>
      <w:r>
        <w:rPr/>
        <w:t xml:space="preserve">Tím ale snaha mužů obohatit se na cizí účet zřejmě neskončila. Následující noc totiž  nelenili a vydali se opět společně krást. Před půlnocí zaznamenal strážník obsluhující kamery na křižovatce ulic Erbenova a  Tavičská ve Vítkovicích dva muže, kteří tlačí vozík, následně překonávají oplocení a  vstupují do přilehlého průmyslového areálu.</w:t>
      </w:r>
    </w:p>
    <w:p>
      <w:pPr/>
      <w:r>
        <w:rPr>
          <w:b w:val="1"/>
          <w:bCs w:val="1"/>
        </w:rPr>
        <w:t xml:space="preserve">Jindřich Machů, mluvčí MP Ostrava:</w:t>
      </w:r>
      <w:r>
        <w:rPr/>
        <w:t xml:space="preserve"> "Vzhledem k situaci na místo ihned vyslal nejblíže situovanou hlídku. Ta  bezprostředně po činu zadržela dva muže, kteří se dopustili krádeže nedaleko od  místa, kde kradli již předešlé noci. Na vozíku jen tentokráte nebyla kabeláž, ale velký  ocelový ventil. Ten muži chtěli opět zpeněžit ve sběrných surovinách."</w:t>
      </w:r>
    </w:p>
    <w:p>
      <w:pPr/>
      <w:r>
        <w:rPr/>
        <w:t xml:space="preserve">Stejně jako v předchozím případě si oba muže na místě převzala Policie  České republiky.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634/dva-muzi-kradli-v-ostrave-kabely-straznici-je-dopadli-dvakrat-za-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2026-05-01T23:29:10+02:00</dcterms:created>
  <dcterms:modified xsi:type="dcterms:W3CDTF">2026-05-01T23:29:10+02:00</dcterms:modified>
</cp:coreProperties>
</file>

<file path=docProps/custom.xml><?xml version="1.0" encoding="utf-8"?>
<Properties xmlns="http://schemas.openxmlformats.org/officeDocument/2006/custom-properties" xmlns:vt="http://schemas.openxmlformats.org/officeDocument/2006/docPropsVTypes"/>
</file>