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ze Slezské Ostravy oslavili masopust v Kulturním domě Muglinov</w:t>
      </w:r>
    </w:p>
    <w:p>
      <w:pPr/>
      <w:r>
        <w:rPr/>
        <w:t xml:space="preserve">Slezskoostravský  hrad už má úspěšné oslavy masopustu za sebou. Svátek hodování, pití a veselí je  ale tak oblíbený, že se ve Slezské Ostravě slaví hned několikrát. Na tradiční  akci pro seniory se přišlo v letošním roce pobavit celkem 125 hostů. Jako  každý rok si i letos akci užívali a pracovníci odboru sociálních věcí ze  Slezské Ostravy se o ně dobře starali. </w:t>
      </w:r>
    </w:p>
    <w:p>
      <w:pPr/>
      <w:r>
        <w:rPr>
          <w:b w:val="1"/>
          <w:bCs w:val="1"/>
        </w:rPr>
        <w:t xml:space="preserve">anketa:</w:t>
      </w:r>
      <w:r>
        <w:rPr/>
        <w:t xml:space="preserve"> "Je to tady krásné, jsou moc milí, celému vedení strašně moc děkujeme, protože  ty akce, ta setkání pro nás trošku dříve narozené, jsou úžasné, vždycky je  velká legrace, dobré papání, dobře se pobavíme, zatančíme, nemá to chybu."</w:t>
      </w:r>
    </w:p>
    <w:p>
      <w:pPr/>
      <w:r>
        <w:rPr/>
        <w:t xml:space="preserve">Aby  se se seniory setkali, účastní se akce také členové vedení města i městského  obvodu.</w:t>
      </w:r>
    </w:p>
    <w:p>
      <w:pPr/>
      <w:r>
        <w:rPr>
          <w:b w:val="1"/>
          <w:bCs w:val="1"/>
        </w:rPr>
        <w:t xml:space="preserve">Dagmar  Macháčková (ANO), náměstkyně primátora města Ostravy: </w:t>
      </w:r>
      <w:r>
        <w:rPr/>
        <w:t xml:space="preserve">"Je to první akce po novém roce, kdy se sejdou senioři vždycky v únoru.  K tanci a poslechu hraje skupina Mirabel. Vidím, že se senioři už teď  velice dobře baví. Bylo taky skvělé, že tady mají masky, kde udělali i svůj  průvod v maskách."</w:t>
      </w:r>
    </w:p>
    <w:p>
      <w:pPr/>
      <w:r>
        <w:rPr/>
        <w:t xml:space="preserve">Slezskoostravští  senioři se na masopustu dobře bavili, a to s maskami i bez nich. Překážkou  jim při tom nebyly ani zdravotní komplikace. </w:t>
      </w:r>
    </w:p>
    <w:p>
      <w:pPr/>
      <w:r>
        <w:rPr>
          <w:b w:val="1"/>
          <w:bCs w:val="1"/>
        </w:rPr>
        <w:t xml:space="preserve">Dagmar  Macháčková (ANO), náměstkyně primátora města Ostravy: </w:t>
      </w:r>
      <w:r>
        <w:rPr/>
        <w:t xml:space="preserve">"Myslím, že se budou bavit až do pozdních hodin. Samozřejmě tady máme i  masopustní občerstvení, jelítko, jitrnička, koláčky, samozřejmě nějaká malá  slivovička, ale i nealko."</w:t>
      </w:r>
    </w:p>
    <w:p>
      <w:pPr/>
      <w:r>
        <w:rPr>
          <w:b w:val="1"/>
          <w:bCs w:val="1"/>
        </w:rPr>
        <w:t xml:space="preserve">anketa: </w:t>
      </w:r>
      <w:r>
        <w:rPr/>
        <w:t xml:space="preserve">"Moc se tady těšíme a dobře se bavíme. Dobré jídlo, dobré pivo, dobrá hudba,  děkujeme."</w:t>
      </w:r>
    </w:p>
    <w:p>
      <w:pPr/>
      <w:r>
        <w:rPr/>
        <w:t xml:space="preserve">V kulturním domě v Muglinově se sešli senioři z celé  Slezské.</w:t>
      </w:r>
    </w:p>
    <w:p>
      <w:pPr/>
      <w:r>
        <w:rPr>
          <w:b w:val="1"/>
          <w:bCs w:val="1"/>
        </w:rPr>
        <w:t xml:space="preserve">Dagmar  Macháčková (ANO), náměstkyně primátora města Ostravy: </w:t>
      </w:r>
      <w:r>
        <w:rPr/>
        <w:t xml:space="preserve">"Tato akce je většinou pro seniory, kteří jsou v senior klubech, nebo jsou  v DPS – v domovech s pečovatelskou službou – nebo  v komunitním domě. Samozřejmě jsou i pro seniory ze Slezské, kteří se  mohou přihlásit kdykoliv."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638/seniori-ze-slezske-ostravy-oslavili-masopust-v-kulturnim-dome-muglin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2026-06-27T19:36:08+02:00</dcterms:created>
  <dcterms:modified xsi:type="dcterms:W3CDTF">2026-06-27T19:36:08+02:00</dcterms:modified>
</cp:coreProperties>
</file>

<file path=docProps/custom.xml><?xml version="1.0" encoding="utf-8"?>
<Properties xmlns="http://schemas.openxmlformats.org/officeDocument/2006/custom-properties" xmlns:vt="http://schemas.openxmlformats.org/officeDocument/2006/docPropsVTypes"/>
</file>