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7.3.2024,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Technický úsek mariánskohorské radnice zvládne daleko více práce díky nové technice i zázemí</w:t>
      </w:r>
    </w:p>
    <w:p>
      <w:pPr/>
      <w:r>
        <w:rPr>
          <w:b w:val="1"/>
          <w:bCs w:val="1"/>
        </w:rPr>
        <w:t xml:space="preserve">Radovan Micorek, vedoucí technického úseku: </w:t>
      </w:r>
      <w:r>
        <w:rPr/>
        <w:t xml:space="preserve">“Což zahrnuje repasování laviček, které tady zrovna přivezli, které se rozeberou, vyšmirglují, natřou znovu, sestaví a vrátí se na původní místo. V obvodě máme 296 laviček, které pořád dokola renovujeme, protože zub času a vandalové pořád fungují. Odpadkové koše taky měníme, zrovna tady dole je rozebrané pískoviště.”</w:t>
      </w:r>
    </w:p>
    <w:p>
      <w:pPr/>
      <w:r>
        <w:rPr/>
        <w:t xml:space="preserve">Veškerou práci mohou vykonávat zejména díky tomu, že se přestěhovali ze stísněných prostor garáží radnice do nového areálu, který má obvod v nájmu. </w:t>
      </w:r>
    </w:p>
    <w:p>
      <w:pPr/>
      <w:r>
        <w:rPr>
          <w:b w:val="1"/>
          <w:bCs w:val="1"/>
        </w:rPr>
        <w:t xml:space="preserve">Patrik Hujdus (Nezávislí), starosta Mariánských Hor a Hulvák: </w:t>
      </w:r>
      <w:r>
        <w:rPr/>
        <w:t xml:space="preserve">“Máme k dispozici téměř celou budovu, ve které můžeme skladovat stroje, zařízení, kde pracovníci našeho technického úseku mají zázemí, odkud vyjíždějí do terénu. My najíždíme na koncept, že to co jsme schopni si udělat svépomocí, tak naši pracovníci dělají. Díky tomu šetříme finanční prostředky.”</w:t>
      </w:r>
    </w:p>
    <w:p>
      <w:pPr/>
      <w:r>
        <w:rPr>
          <w:b w:val="1"/>
          <w:bCs w:val="1"/>
        </w:rPr>
        <w:t xml:space="preserve">Tomáš Sucharda</w:t>
      </w:r>
      <w:r>
        <w:rPr>
          <w:b w:val="1"/>
          <w:bCs w:val="1"/>
        </w:rPr>
        <w:t xml:space="preserve"> (Občané pro Mariánské Hory a Hulváky), </w:t>
      </w:r>
      <w:r>
        <w:rPr>
          <w:b w:val="1"/>
          <w:bCs w:val="1"/>
        </w:rPr>
        <w:t xml:space="preserve">místostarosta Mariánských Hor a Hulvák: </w:t>
      </w:r>
      <w:r>
        <w:rPr/>
        <w:t xml:space="preserve">“Tím, že v předchozích letech se výrazným způsobem investovalo do pořizování ať těžké techniky či dalšího strojního vybavení, tak jsme schopni zajišťovat obrovský kus práce. De facto tím z 50 procent realizujeme práci sami a nemusíme tyto práce zadávat externím firmám, což nám generuje, dá se říci, milionové úspory.”</w:t>
      </w:r>
    </w:p>
    <w:p>
      <w:pPr/>
      <w:r>
        <w:rPr/>
        <w:t xml:space="preserve">Radnice chce v příštích letech investovat i do samotného vybavení tohoto nového technického střediska.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41913/technicky-usek-marianskohorske-radnice-zvladne-daleko-vice-prace-diky-nove-technice-i-za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2026-04-05T18:48:07+02:00</dcterms:created>
  <dcterms:modified xsi:type="dcterms:W3CDTF">2026-04-05T18:48:07+02:00</dcterms:modified>
</cp:coreProperties>
</file>

<file path=docProps/custom.xml><?xml version="1.0" encoding="utf-8"?>
<Properties xmlns="http://schemas.openxmlformats.org/officeDocument/2006/custom-properties" xmlns:vt="http://schemas.openxmlformats.org/officeDocument/2006/docPropsVTypes"/>
</file>