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7.3.2024,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s dlouhou střelnou zbraní přepadl bar v Novém Jičíně a chtěl cigarety</w:t>
      </w:r>
    </w:p>
    <w:p>
      <w:pPr/>
      <w:r>
        <w:rPr/>
        <w:t xml:space="preserve">V pondělí jen zhruba hodinu po půlnoci vešel do prostor jednoho z novojičínských barů muž držící  v ruce dlouhou střelnou zbraň s optickým zaměřovačem. Tou namířil na obsluhu a cizím jazykem  měl požadovat vydání cigaret.</w:t>
      </w:r>
    </w:p>
    <w:p>
      <w:pPr/>
      <w:r>
        <w:rPr>
          <w:b w:val="1"/>
          <w:bCs w:val="1"/>
        </w:rPr>
        <w:t xml:space="preserve">Pavla Procházková, mluvčí PČR Nový Jičín:</w:t>
      </w:r>
      <w:r>
        <w:rPr/>
        <w:t xml:space="preserve"> "Když mu bylo sděleno, že zde žádné cigarety nejsou, měl vyzvat  poškozenou k opuštění prostoru barového pultu. Zřejmě si ale nevšiml, že celou situaci pozorují  dva hosté. Jeden z nich najednou vstal od stolu a začal na něj mluvit. Posléze se vydal směrem  k němu. Ozbrojený muž na něj zbraň namířil, ale zároveň se patrně zalekl, jelikož začal couvat  k východu a prostor baru opustil. Vyděšená žena mezitím utekla do skladu, odkud přivolala policii."</w:t>
      </w:r>
    </w:p>
    <w:p>
      <w:pPr/>
      <w:r>
        <w:rPr/>
        <w:t xml:space="preserve">Policisté z obvodního oddělení i policisté ze speciální pořádkové jednotky ihned vyjeli na místo a  začali po muži pátrat.</w:t>
      </w:r>
    </w:p>
    <w:p>
      <w:pPr/>
      <w:r>
        <w:rPr>
          <w:b w:val="1"/>
          <w:bCs w:val="1"/>
        </w:rPr>
        <w:t xml:space="preserve">Pavla Procházková, mluvčí PČR Nový Jičín:</w:t>
      </w:r>
      <w:r>
        <w:rPr/>
        <w:t xml:space="preserve"> "Nejen díky poskytnutému popisu, ale také na základě osobní a místní  znalosti, však již tušili, o koho se jedná. Když pak projížděli ulicí nedaleko místa činu, spatřili muže  odpovídajícího popisu. Ten se ale před nimi dal na útěk, při kterém mimo jiné odhodil i zbraň,  kterou měl u sebe."</w:t>
      </w:r>
    </w:p>
    <w:p>
      <w:pPr/>
      <w:r>
        <w:rPr/>
        <w:t xml:space="preserve">Policistům ale neutekl a po pár metrech byl zadržen. Zároveň bylo zjištěno, že k přepadení použil airsoftovou zbraň.</w:t>
      </w:r>
    </w:p>
    <w:p>
      <w:pPr/>
      <w:r>
        <w:rPr>
          <w:b w:val="1"/>
          <w:bCs w:val="1"/>
        </w:rPr>
        <w:t xml:space="preserve">Pavla Procházková, mluvčí PČR Nový Jičín: </w:t>
      </w:r>
      <w:r>
        <w:rPr/>
        <w:t xml:space="preserve">"Novojičínští kriminalisté obvinili třiatřicetiletého cizince, který se k dané věci odmítl vyjádřit,  z trestného činu loupeže. V případě odsouzení mu tak hrozí až desetiletý pobyt za mřížemi.  Polehčující pro něj určitě nebude ani to, že byl na konci února odsouzen k vyhoštění a  k podmíněnému trestu odnětí svobody pro majetkovou trestnou činnost."</w:t>
      </w:r>
    </w:p>
    <w:p>
      <w:pPr/>
      <w:r>
        <w:rPr/>
        <w:t xml:space="preserve">V současné době je muž ve vazbě, kde čeká na svůj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916/muz-s-dlouhou-strelnou-zbrani-prepadl-bar-v-novem-jicine-a-chtel-cigar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2026-06-28T05:49:58+02:00</dcterms:created>
  <dcterms:modified xsi:type="dcterms:W3CDTF">2026-06-28T05:49:58+02:00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