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jarní úklid města, komplexní očista ulic potrvá do října</w:t>
      </w:r>
    </w:p>
    <w:p>
      <w:pPr/>
      <w:r>
        <w:rPr/>
        <w:t xml:space="preserve">Pracovníci technických služeb v uplynulých dnech dosypávali kamennou drť do spár žulových kostek na Masarykově náměstí. Při strojním čištění totiž dochází i k odstranění, tedy odsátí i částí výplně mezi kostkami a ty se pak uvolňují. </w:t>
      </w:r>
    </w:p>
    <w:p>
      <w:pPr/>
      <w:r>
        <w:rPr>
          <w:b w:val="1"/>
          <w:bCs w:val="1"/>
        </w:rPr>
        <w:t xml:space="preserve">Jiří Bala, vedoucí úseku místních komunikací, TSM Nový Jičín: </w:t>
      </w:r>
      <w:r>
        <w:rPr/>
        <w:t xml:space="preserve">“Provádíme zásyp kamerou drtí, kdy se snažíme vpravit tuto drť mezi žulové kostky a tím jí zpevnit. Tím pádem bude komunikace zase zpevněná. Provádíme to jak na celém náměstí, tak i v přilehlých ulicích. Tuto drť necháme následně vpravit projíždějícími vozidly, a také za působení počasí, deště, a potom následně ty přebytky uklidíme, zameteme. Před aplikací kamenné drti jsem se ještě snažili ty největší prohlubně v komunikaci rozebrat a vyrovnat, aby ta oprava měla i smysl.” </w:t>
      </w:r>
    </w:p>
    <w:p>
      <w:pPr/>
      <w:r>
        <w:rPr/>
        <w:t xml:space="preserve">Kromě toho zahájili technické služby jarní úklid města také čištěním některých chodníků i v částí podloubí. </w:t>
      </w:r>
    </w:p>
    <w:p>
      <w:pPr/>
      <w:r>
        <w:rPr>
          <w:b w:val="1"/>
          <w:bCs w:val="1"/>
        </w:rPr>
        <w:t xml:space="preserve">Jiří Bala, vedoucí úseku místních komunikací, TSM Nový Jičín: “</w:t>
      </w:r>
      <w:r>
        <w:rPr/>
        <w:t xml:space="preserve">Provedl jsem část vstupu na Žerotínova ulici před knihkupectvím a nyní jsme ještě dělali část ulice Lidická, kde to bylo znečištěné odpady a žvýkačkami, takže jsme se to tlakovou horkou vodou snažili umýt, ať to tady máme všechno čisté.”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“Primárně se zaměřujeme na centrum města, které je v permanenci v rámci návštěvníků, turistů, obyvatele města. Takže probíhá čištění centrální plochy náměstí a taktéž přilehlých uliček, ať už tady tou  vodní sprchou nebo dosypáváním štěrku do těch spár.” </w:t>
      </w:r>
    </w:p>
    <w:p>
      <w:pPr/>
      <w:r>
        <w:rPr>
          <w:b w:val="1"/>
          <w:bCs w:val="1"/>
        </w:rPr>
        <w:t xml:space="preserve">Stanislav Kopecký (ANO), starosta Nového Jičína: “</w:t>
      </w:r>
      <w:r>
        <w:rPr/>
        <w:t xml:space="preserve">Město Nový Jičín každoročně systematicky přistupuje k údržbě svých komunikací, v letošním roce tomu nebude jinak. Postupně budeme také komunikace čistit. Velké problémy nám dělají zbytky potravin a nejvíce bojujeme se žvýkačkami.” </w:t>
      </w:r>
    </w:p>
    <w:p>
      <w:pPr/>
      <w:r>
        <w:rPr/>
        <w:t xml:space="preserve">Hlavní rajonový úklid města pak bude zahájen od čtvrtka 14. března a potrvá až do konce října. Řidiči by měli začít sledovat oznamovací značky a respektovat zákazy zastavení.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981/zacal-jarni-uklid-mesta-komplexni-ocista-ulic-potrva-do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2026-04-08T22:28:54+02:00</dcterms:created>
  <dcterms:modified xsi:type="dcterms:W3CDTF">2026-04-08T22:28:54+02:00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