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Tylův sad prošel rozsáhlou revitalizací, bude sloužit relaxaci i vysokoškolské výuce</w:t>
      </w:r>
    </w:p>
    <w:p>
      <w:pPr/>
      <w:r>
        <w:rPr/>
        <w:t xml:space="preserve">Revitalizace  parku v sousedství Přírodovědecké fakulty Ostravské univerzity na Hladnově  začala v létě minulého roku a dokončena byla letos v březnu. Náklady  na rekonstrukci dosáhly téměř jedenácti milionů korun. Na výsledné podobě parku  se podílela i Ostravská univerzita.</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b w:val="1"/>
          <w:bCs w:val="1"/>
        </w:rPr>
        <w:t xml:space="preserve">Richard  Vereš (ANO), starosta Slezské Ostravy:</w:t>
      </w:r>
      <w:r>
        <w:rPr/>
        <w:t xml:space="preserve"> "Rekonstrukce Tylova sadu byla součástí komplexnější proměny oblasti Hladnova.  My jsme se snažili, aby to bylo nejenom o úpravě veřejného prostoru, ale  zároveň i o tom, aby tady byla zachována biodiverzita. Proto tady je motýlí  louka, proto tady je slepé rameno řeky a další věci."</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"Já jsem měla studentku, která v rámci své diplomové práce zpracovala ten  aktuální stav a navrhla nějaká zlepšení. Zjišťovala trasování, kudy chodí lidé,  které ty cesty jsou nevyužité, takže na základě toho se cestní síť tady  v Tylově sadu poměrně dost zjednodušila, takže je mnohem funkčnější, než  původně byla."</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Městský  obvod by chtěl v budoucnu přistoupit k dalším revitalizacím veřejného  prostoru.</w:t>
      </w:r>
    </w:p>
    <w:p>
      <w:pPr/>
      <w:r>
        <w:rPr>
          <w:b w:val="1"/>
          <w:bCs w:val="1"/>
        </w:rPr>
        <w:t xml:space="preserve">Richard  Vereš (ANO), starosta Slezské Ostravy:</w:t>
      </w:r>
      <w:r>
        <w:rPr/>
        <w:t xml:space="preserve"> "My se dnes samozřejmě bavíme o tom, že bychom chtěli více proměňovat veřejná  prostranství v rámci obvodu. Bavíme se o haldě Ema, která určitě tím, že  ji město nabylo, tak se musí proměnit a musí být kvalitním veřejným prostorem,  a taky o úpravě například okolí řeky Lučiny, kde by mohl taky vzniknout veřejný  pobytový prostor."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011/tyluv-sad-prosel-rozsahlou-revitalizaci-bude-slouzit-relaxaci-i-vysokoskolske-vy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2026-05-17T05:02:22+02:00</dcterms:created>
  <dcterms:modified xsi:type="dcterms:W3CDTF">2026-05-17T05:02:22+02:00</dcterms:modified>
</cp:coreProperties>
</file>

<file path=docProps/custom.xml><?xml version="1.0" encoding="utf-8"?>
<Properties xmlns="http://schemas.openxmlformats.org/officeDocument/2006/custom-properties" xmlns:vt="http://schemas.openxmlformats.org/officeDocument/2006/docPropsVTypes"/>
</file>