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Zvýšit bezpečí ve vytipovaných bytových domech Ostravy-Jihu má projekt Domovník Preventista</w:t>
      </w:r>
    </w:p>
    <w:p>
      <w:pPr/>
      <w:r>
        <w:rPr/>
        <w:t xml:space="preserve">Růžená Heisigová dělá domovnici už podruhé v životě.  V 60 svěřených bytech má asi 150 nájemníků.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„Starám se víceméně o  společné prostory. Pokud se nájemníci ptají, mají dotazy, tak pokud vím,  odpovím, nasměruju je.“</w:t>
      </w:r>
    </w:p>
    <w:p>
      <w:pPr/>
      <w:r>
        <w:rPr/>
        <w:t xml:space="preserve">Mimoto zprostředkovává kontakt mezi nájemníky a úřadem.  Právě radnice Jihu spustila projekt Domovník Preventista, jehož je domovnice  nyní součástí.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„</w:t>
      </w:r>
      <w:r>
        <w:rPr/>
        <w:t xml:space="preserve">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/>
        <w:t xml:space="preserve">Aktuálně je pod správou městského obvodu 5 225 bytů.  Z toho 2100 patří pod projekt Domovník Preventista. 19 domovníků by mělo pomoci snížit počet případů vandalismu  v okolí nebo porušování nočního klidu. Jedním z cílů je ale i  preventivní sociální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 mají upozornit na nějaký, když by v domě bydlel nějaký senior, který by  potřeboval pomoc, čili jsem se koukala, dneska je tam zhruba už 5 případů  odhalených, kdy byla navázána ta sociální pomoc těm nájemníkům.“</w:t>
      </w:r>
    </w:p>
    <w:p>
      <w:pPr/>
      <w:r>
        <w:rPr/>
        <w:t xml:space="preserve">    Neobydlených bytů pod správou obvodu je nyní 126. Zájemci mohou nabídku bydlení nalézt na stránkách  nemovistosti.ovajih.cz.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048/zvysit-bezpeci-ve-vytipovanych-bytovych-domech-ostravyjihu-ma-projekt-domovnik-prevent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2026-05-21T14:23:26+02:00</dcterms:created>
  <dcterms:modified xsi:type="dcterms:W3CDTF">2026-05-21T14:23:26+02:00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