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opět ocenila čtenáře roku. Tentokrát se zaměřila na předškoláky</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Chodím často do knihovny a mám i nejradši knihy, které jsou třeba lidi a o dinosauřích kostech mám nejradši knížky a mám ráda i o mléčných zoubkách.”</w:t>
      </w:r>
    </w:p>
    <w:p>
      <w:pPr/>
      <w:r>
        <w:rPr>
          <w:b w:val="1"/>
          <w:bCs w:val="1"/>
        </w:rPr>
        <w:t xml:space="preserve">Eva Řeháková, oceněná čtenářka: </w:t>
      </w:r>
      <w:r>
        <w:rPr/>
        <w:t xml:space="preserve">“Asi tak jednou za týden chodíme. Mám ráda knížky o princeznách, o zvířátkách a ve volném čase si ráda čtu a poslouchám a mám ráda všechny knížky a taky mám ráda od Lindgrenové Máme rádi Maminku.” </w:t>
      </w:r>
    </w:p>
    <w:p>
      <w:pPr/>
      <w:r>
        <w:rPr>
          <w:b w:val="1"/>
          <w:bCs w:val="1"/>
        </w:rPr>
        <w:t xml:space="preserve">Ela Hrbáčová čtenářka:</w:t>
      </w:r>
      <w:r>
        <w:rPr/>
        <w:t xml:space="preserve"> “Já mám tady ráda dinosaury, potom ještě nějaké jiné knížky a potom ještě tohle. Knihovnu mám moc ráda.”</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 takže my se snažíme ty děti nalákat jak ke knize do knihoven, tak do divadla a děláme pro ně spoustu dalších kulturních akcí a co se týká tady toho projektu, to je naprosto fantastický projekt, kde jsou zapojené i ty nejmenší děti, které vlastně od narození se seznamují s knihou.”</w:t>
      </w:r>
    </w:p>
    <w:p>
      <w:pPr/>
      <w:r>
        <w:rPr/>
        <w:t xml:space="preserve">Děti, které čtou už v předškolním věku, mají i lepší výsledky ve škole, lepší slovní zásobu a nemají takové problémy s pravopisem.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52/knihovna-mesta-opavy-opet-ocenila-ctenare-roku-tentokrat-se-zamerila-na-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2026-06-30T12:15:38+02:00</dcterms:created>
  <dcterms:modified xsi:type="dcterms:W3CDTF">2026-06-30T12:15:38+02:00</dcterms:modified>
</cp:coreProperties>
</file>

<file path=docProps/custom.xml><?xml version="1.0" encoding="utf-8"?>
<Properties xmlns="http://schemas.openxmlformats.org/officeDocument/2006/custom-properties" xmlns:vt="http://schemas.openxmlformats.org/officeDocument/2006/docPropsVTypes"/>
</file>