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Jalůvka změnil svůj kytarový život a skladby vtiskl na první CD</w:t>
      </w:r>
    </w:p>
    <w:p>
      <w:pPr/>
      <w:r>
        <w:rPr/>
        <w:t xml:space="preserve">Kytarista, hudební pedagog, aranžér a skladatel - to je Jakub Jalůvka, Novojičíňák, který po roce intenzivní práce vydal své první autorské CD Our Reflection. Zaznamenal na něj svou kytarovou tvorbu napříč žánry a letitými zkušenostmi. Posluchačům jej představil v klubu Galerka, kde také proběhl jeho křest.  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to tak trošku změna v mém kytarovém životě a světě, protože jsem použil víceméně akustické kytary. Dříve jsem spíše hrál elektrifikovanou hudbu na elektrickou kytaru, big beat, a teď je to spíš ovlivněno hudbou latinskou a vlastně tam patří ty akustické kytary.” </w:t>
      </w:r>
    </w:p>
    <w:p>
      <w:pPr/>
      <w:r>
        <w:rPr/>
        <w:t xml:space="preserve">Kmotrem CD se stal zpěvák, skladatel a frontman skupiny Minus 123minut Zdeněk Bína, se kterým se potkali teprve před půl rokem na festivalu v Bohumíně, kde si i společně zahráli.</w:t>
      </w:r>
    </w:p>
    <w:p>
      <w:pPr/>
      <w:r>
        <w:rPr>
          <w:b w:val="1"/>
          <w:bCs w:val="1"/>
        </w:rPr>
        <w:t xml:space="preserve">Zdeněk Bína, Minus123minut: </w:t>
      </w:r>
      <w:r>
        <w:rPr/>
        <w:t xml:space="preserve">“Řekl bych, že mě Kuba oslovil jako takový. I to společné hraní bylo neuvěřitelně příjemné. Sedli jsme si jako lidi, jako kamarádi, a jak tam člověk cítí takovou jakoby příbuznost v duchu, tak pak neřeší nic. Takže když Kuba zavolal, tak jsem nepřemýšlel a rád jsem ho přijel podpořit. Já mu přeju, aby mu ten laskavý a lidský přístup ke všem těm věcem vydržel."</w:t>
      </w:r>
    </w:p>
    <w:p>
      <w:pPr/>
      <w:r>
        <w:rPr/>
        <w:t xml:space="preserve">Vrcholem křtu v rámci pohodového hudebního večera tak bylo i v Galerce společné hraní dvou hlavních hvězd - kmotra CD a jeho oslavovaného autora.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055/jakub-jaluvka-zmenil-svuj-kytarovy-zivot-a-skladby-vtiskl-na-prvni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2026-07-13T21:08:56+02:00</dcterms:created>
  <dcterms:modified xsi:type="dcterms:W3CDTF">2026-07-13T21:08:56+02:00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