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školáci ze ZŠ Školská přivítali jaro pestrým velikonočním jarmarkem</w:t>
      </w:r>
    </w:p>
    <w:p>
      <w:pPr/>
      <w:r>
        <w:rPr/>
        <w:t xml:space="preserve"> Rodičům a přátelům školy, kteří na jarmark přišli, tak mohli nabídnout pestrou paletu výrobků a velikonočních dekorací, které si tady také mohli sami návštěvníci i vyrobit v několika dílnách.  </w:t>
      </w:r>
    </w:p>
    <w:p>
      <w:pPr/>
      <w:r>
        <w:rPr>
          <w:b w:val="1"/>
          <w:bCs w:val="1"/>
        </w:rPr>
        <w:t xml:space="preserve">Veronika Křístková, žákyně školy: "N</w:t>
      </w:r>
      <w:r>
        <w:rPr/>
        <w:t xml:space="preserve">a našem stanovišti nabízíme ovečky, které dělala 7.A, tady tohle 1.A a tady tohle má taky 7.A . Většina je z papíru, ale třeba ty ovečky to je z polystyrenových koleček omotané bavlnou a ty výrobky vymyslela naše asistentka.”</w:t>
      </w:r>
    </w:p>
    <w:p>
      <w:pPr/>
      <w:r>
        <w:rPr/>
        <w:t xml:space="preserve">Na jarmarku bylo opravdu z čeho vybírat, kreativitu a snažení dětí rodiče ocenili.</w:t>
      </w:r>
    </w:p>
    <w:p>
      <w:pPr/>
      <w:r>
        <w:rPr>
          <w:b w:val="1"/>
          <w:bCs w:val="1"/>
        </w:rPr>
        <w:t xml:space="preserve">anketa: návštěvnice jarmarku: "</w:t>
      </w:r>
      <w:r>
        <w:rPr/>
        <w:t xml:space="preserve">Jarmark je velmi zdařilý, jjá mám třeba tohoto krásného beránka." "Mají tady krásné výrobky, těším se, až si vyzdobím byt."</w:t>
      </w:r>
    </w:p>
    <w:p>
      <w:pPr/>
      <w:r>
        <w:rPr>
          <w:b w:val="1"/>
          <w:bCs w:val="1"/>
        </w:rPr>
        <w:t xml:space="preserve">Radka Kapolková, organizátorka jarmarku: </w:t>
      </w:r>
      <w:r>
        <w:rPr/>
        <w:t xml:space="preserve">" Zisk, který děti vydělají na dnešním jarmarku použijí v těch třídních kolektivech na něco příjemného, co bude sloužit k tmelení jejich školního kolektivu."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171/v-karvine-skolaci-ze-zs-skolska-privitali-jaro-pestrym-velikonoc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2026-05-25T10:35:35+02:00</dcterms:created>
  <dcterms:modified xsi:type="dcterms:W3CDTF">2026-05-25T10:35:35+02:00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