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23.3.2024, 19:45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Pavilon chirurgie SNO prošel rekonstrukcí. Změnil se v moderní a špičkově vybavené pracoviště</w:t>
      </w:r>
    </w:p>
    <w:p>
      <w:pPr/>
      <w:r>
        <w:rPr/>
        <w:t xml:space="preserve">Pavilon chirurgie Slezské nemocnice opět splňuje základní požadavky hygieny a zdravotnictví. Díky kompletní rekonstrukci je nově na každém pokoji sociální zařízení, přibyly i nadstandardní pokoje a nový je i veškerý interiér, rozvody, podlahy a stropy. </w:t>
      </w:r>
    </w:p>
    <w:p>
      <w:pPr/>
      <w:r>
        <w:rPr>
          <w:b w:val="1"/>
          <w:bCs w:val="1"/>
        </w:rPr>
        <w:t xml:space="preserve">Karel Siebert, ředitel SNO: </w:t>
      </w:r>
      <w:r>
        <w:rPr/>
        <w:t xml:space="preserve">“Provedli jsme taktéž i zateplení budovy a nový plášť budovy, takže vypadá pěkně i zvenku. Celková investice byla asi 70 milionů korun, z projektu REACT jsme získali asi 40 milionů korun, nebo 35 milionů korun, 20 zaplatila nemocnice a zbytek doplatil náš zřizovatel.”</w:t>
      </w:r>
    </w:p>
    <w:p>
      <w:pPr/>
      <w:r>
        <w:rPr>
          <w:b w:val="1"/>
          <w:bCs w:val="1"/>
        </w:rPr>
        <w:t xml:space="preserve">Matúš Peteja, primář chirurgického oddělení SNO</w:t>
      </w:r>
      <w:r>
        <w:rPr/>
        <w:t xml:space="preserve">: “Změnila se dispozice hlavně vyšetřovací části. To znamená sesterna, která byla původně úplně na konci chodby, je posunutá dopředu. Bylo to umožněno i za cenu toho, že výklenek, který v budově historicky byl, se takzvaně dozdil, takže ten prostor se využil na novou sesternu. Má to své výhody, protože personál má přehled o tom, kdo se pohybuje na oddělení hned od začátku. Byly zrušené balkony, které se využily právě na zvětšení pokojů o prostor, který jsme potřebovali na sociální zařízení.”</w:t>
      </w:r>
    </w:p>
    <w:p>
      <w:pPr/>
      <w:r>
        <w:rPr/>
        <w:t xml:space="preserve">Všechny pokoje jsou navíc klimatizované a mají venkovní žaluzie na dálkové ovládání.</w:t>
      </w:r>
    </w:p>
    <w:p>
      <w:pPr/>
      <w:r>
        <w:rPr>
          <w:b w:val="1"/>
          <w:bCs w:val="1"/>
        </w:rPr>
        <w:t xml:space="preserve">Matúš Peteja, primář chirurgického oddělení SNO: </w:t>
      </w:r>
      <w:r>
        <w:rPr/>
        <w:t xml:space="preserve">“Snažili jsme se trošičku, ať nejsou všechna oddělení barevně stejná, takže jednotlivá patra sice vypadají na první pohled stejné, ale jsou barevně odlišena.” </w:t>
      </w:r>
    </w:p>
    <w:p>
      <w:pPr/>
      <w:r>
        <w:rPr>
          <w:b w:val="1"/>
          <w:bCs w:val="1"/>
        </w:rPr>
        <w:t xml:space="preserve">Pavel Jašek, pacient: </w:t>
      </w:r>
      <w:r>
        <w:rPr/>
        <w:t xml:space="preserve">“Máme tady vše. Máme tady klimu, mám tady ledničku, mám krásnou sprchu, záchod, televizi, wifi, všechno. Ale zase, je to všechno super, ale kdyby tu nebyl super personál, tak je to jen poloviční výhoda, takže i sestřičky, doktoři, tu prostě zapadá všechno do sebe a já jsem psychicky výborně tady na tom.”</w:t>
      </w:r>
    </w:p>
    <w:p>
      <w:pPr/>
      <w:r>
        <w:rPr>
          <w:b w:val="1"/>
          <w:bCs w:val="1"/>
        </w:rPr>
        <w:t xml:space="preserve">Dana Ellerová, vrchní sestra chirurgického oddělení SNO: </w:t>
      </w:r>
      <w:r>
        <w:rPr/>
        <w:t xml:space="preserve">“Teď se nacházíme na satickém oddělení chirurgie 1. Tady tato místnost slouží jako komunikační místnost. To znamená, že tuto místnost můžou využívat lékaři, kteří chtějí podat informace příbuzným pacientů, nebo sestřičky si vezmou pacienta zde na příjem a nebo taky tuto místnost využívá škola, která k nám chodí na praxi.” </w:t>
      </w:r>
    </w:p>
    <w:p>
      <w:pPr/>
      <w:r>
        <w:rPr/>
        <w:t xml:space="preserve">Další taková místnost je i na oddělení V2 a na oddělení V3 je velká seminární místnost pro školení, semináře a schůzky lékařů. Po dobu rekonstrukce byla chirurgie přestěhována na jiná oddělení nemocnice. </w:t>
      </w:r>
    </w:p>
    <w:p>
      <w:pPr/>
      <w:r>
        <w:rPr>
          <w:b w:val="1"/>
          <w:bCs w:val="1"/>
        </w:rPr>
        <w:t xml:space="preserve">Dana Ellerová, vrchní sestra chirurgického oddělení SNO:</w:t>
      </w:r>
      <w:r>
        <w:rPr/>
        <w:t xml:space="preserve"> “Pro ty sestřičky to nebylo jednoduché, protože dvě oddělení byly dohromady. Jedno oddělení bylo úplně mimo pavilon V, bylo na pavilonu L, takže i  lékaři to měli těžší chodit na vizity, různé schůzky a podobně, ale teď si myslím, že už jsme všichni spokojeni, že jsme zpátky a že máme krásné nové prostředí.”</w:t>
      </w:r>
    </w:p>
    <w:p>
      <w:pPr/>
      <w:r>
        <w:rPr/>
        <w:t xml:space="preserve">V letošním roce má toho Slezská nemocnice ještě hodně před sebou. </w:t>
      </w:r>
    </w:p>
    <w:p>
      <w:pPr/>
      <w:r>
        <w:rPr>
          <w:b w:val="1"/>
          <w:bCs w:val="1"/>
        </w:rPr>
        <w:t xml:space="preserve">Karel Siebert, ředitel SNO:</w:t>
      </w:r>
      <w:r>
        <w:rPr/>
        <w:t xml:space="preserve"> “Nyní zahajujeme přestavbu posledního domečku v areálu nemocnice, je to pavilon W, který bude konečně zkrášlen a kde bude centrální odběrové místo pro celou nemocnici. Na konci roku bychom chtěli dostavět už ty požadované koridory, které už jsou dneska rozestavěny a které by se měly v listopadu ukončit.”</w:t>
      </w:r>
    </w:p>
    <w:p>
      <w:pPr/>
      <w:r>
        <w:rPr/>
        <w:t xml:space="preserve">Nadzemní koridory, které propojí jednotlivé pavilony, poskytnou pacientům potřebný komfort při převozu na vyšetření a zaměstnancům usnadní práci za každého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189/pavilon-chirurgie-sno-prosel-rekonstrukci-zmenil-se-v-moderni-a-spickove-vybavene-prac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2026-10-10T14:52:17+02:00</dcterms:created>
  <dcterms:modified xsi:type="dcterms:W3CDTF">2026-10-10T14:52:17+02:00</dcterms:modified>
</cp:coreProperties>
</file>

<file path=docProps/custom.xml><?xml version="1.0" encoding="utf-8"?>
<Properties xmlns="http://schemas.openxmlformats.org/officeDocument/2006/custom-properties" xmlns:vt="http://schemas.openxmlformats.org/officeDocument/2006/docPropsVTypes"/>
</file>