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Velikonoce mohli lidé z Ostravy-jihu přijít oslavit hned na 2 velikonoční jarmarky</w:t>
      </w:r>
    </w:p>
    <w:p>
      <w:pPr/>
      <w:r>
        <w:rPr/>
        <w:t xml:space="preserve">Náměstí Ostrava-Jih po měsíci oživil další jarmark –  tentokrát Velikonoční. Návštěvníci zde našli tradičně kraslice, pomlázky, folklór  a zkrátka vše, co ke svátkům jara patří. </w:t>
      </w:r>
    </w:p>
    <w:p>
      <w:pPr/>
      <w:r>
        <w:rPr>
          <w:b w:val="1"/>
          <w:bCs w:val="1"/>
        </w:rPr>
        <w:t xml:space="preserve">Marek Tichý, spoluorganizátor akce</w:t>
      </w:r>
      <w:r>
        <w:rPr/>
        <w:t xml:space="preserve">: „Půst  je za námi a konečně můžeme zase oslavovat příchod jara, tak jsme se setkali na  tomto rynku prostřednictvím samozřejmě pánů radních z kultury, abychom  s lidmi na náměstí prožili spoustu představení lidových, komediantských,  kejklířských a užili si prvních jarních dnů.“</w:t>
      </w:r>
    </w:p>
    <w:p>
      <w:pPr/>
      <w:r>
        <w:rPr>
          <w:b w:val="1"/>
          <w:bCs w:val="1"/>
        </w:rPr>
        <w:t xml:space="preserve">Veronika Hudečková, spoluorganizátorka akce, Kultura-Jih</w:t>
      </w:r>
      <w:r>
        <w:rPr/>
        <w:t xml:space="preserve">: „Máme pro návštěvníky bohatý program, jak pro malé, tak velké.  Jsou tady dílničky pro děti, zvířátka, děti se můžou projet na oslíku a na  všechny tady čeká bohaté občerstvení v podobě různých dobrot a lidi si  tady nakoupí i pomlázku, kterou budete potřebovat.“</w:t>
      </w:r>
    </w:p>
    <w:p>
      <w:pPr/>
      <w:r>
        <w:rPr/>
        <w:t xml:space="preserve">V rámci velikonočních oslav na Jihu proběhl i  jarmark sociálních podniků, a to přímo vedle radnice. </w:t>
      </w:r>
    </w:p>
    <w:p>
      <w:pPr/>
      <w:r>
        <w:rPr>
          <w:b w:val="1"/>
          <w:bCs w:val="1"/>
        </w:rPr>
        <w:t xml:space="preserve">Jana Řehořková, spoluorganizátorka jarmarku, MPSV</w:t>
      </w:r>
      <w:r>
        <w:rPr/>
        <w:t xml:space="preserve">: „Je tady dneska 15 sociálních podnikatelů, kteří nabízejí svoje  výrobky. Mají opravdu hezké věci. – Sociální podnikatelé se zaměřují hlavně na  to, aby zaměstnali nějakou cílovou skupinu, zaměstnali nějaké znevýhodněné  osoby.“</w:t>
      </w:r>
    </w:p>
    <w:p>
      <w:pPr/>
      <w:r>
        <w:rPr>
          <w:b w:val="1"/>
          <w:bCs w:val="1"/>
        </w:rPr>
        <w:t xml:space="preserve">Zdeněk Staněk, ředitel Charity sv. Alexandra</w:t>
      </w:r>
      <w:r>
        <w:rPr/>
        <w:t xml:space="preserve">: „U  nás najdete výrobky plátěné, například tašky, velikonoční zápichy, věci  z keramiky, dekorativní věci. Vyrábějí to lidi s různými  druhy postižení, kteří jsou vždycky vedení odborníky v té dané profesi.“ </w:t>
      </w:r>
    </w:p>
    <w:p>
      <w:pPr/>
      <w:r>
        <w:rPr/>
        <w:t xml:space="preserve">Jarmark pořádala společnost Klastr sociálních inovací a  podniků SINEC ve spolupráci s SPointem Ministerstva práce a sociálních  věcí.</w:t>
      </w:r>
    </w:p>
    <w:p>
      <w:pPr/>
      <w:r>
        <w:rPr>
          <w:b w:val="1"/>
          <w:bCs w:val="1"/>
        </w:rPr>
        <w:t xml:space="preserve">Stanislava Valašková, spoluorganizátorka jarmarku, SPoint  Ostrava</w:t>
      </w:r>
      <w:r>
        <w:rPr/>
        <w:t xml:space="preserve">: „To je náš projekt, který měl nějakým způsobem  slučovat sociální podniky, pomáhat jim, radit a nějakým takovým způsobem  propojovat a zveřejňovat, co všechno dělají – nás si lidé totiž často pletou se  sociálníma službama, což je něco úplně jiného něž sociální podnik, který se  vlastně musí uživit na trhu.“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„Poskytli jsme vstupní prostory před  obřadní síní, protože jsou dobře přístupné veřejnosti.“</w:t>
      </w:r>
    </w:p>
    <w:p>
      <w:pPr/>
      <w:r>
        <w:rPr/>
        <w:t xml:space="preserve">Jarmark sociálních podniků se konal na Jihu poprvé,  ale vedení obvodu i organizátoři akce jsou otevřeni možnosti budoucí  spolupráce.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202/velikonoce-mohli-lide-z-ostravyjihu-prijit-oslavit-hned-na-2-velikonocni-jarm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2026-05-18T16:58:47+02:00</dcterms:created>
  <dcterms:modified xsi:type="dcterms:W3CDTF">2026-05-18T16:58:47+02:00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