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rugby reprezentace ukončila v Havířově sezonu vítězstvím nad Ukrajinou</w:t>
      </w:r>
    </w:p>
    <w:p>
      <w:pPr/>
      <w:r>
        <w:rPr/>
        <w:t xml:space="preserve">V Havířově se odehrálo poslední ragbyové utkání evropského šampionátu ve skupině Trophy mezi českou reprezentací a Ukrajinou. Utkání se mělo odehrát na hřišti soupeře. Což by ale na území zasaženém válkou nešlo.</w:t>
      </w:r>
    </w:p>
    <w:p>
      <w:pPr/>
      <w:r>
        <w:rPr>
          <w:b w:val="1"/>
          <w:bCs w:val="1"/>
        </w:rPr>
        <w:t xml:space="preserve">Radomír Kloda, předseda RC Havířov: </w:t>
      </w:r>
      <w:r>
        <w:rPr/>
        <w:t xml:space="preserve">"Ukrajina měla být domácí, s tím, že Ukrajina samozřejmě v Ukrajině nemůže hrát. Oni mají domovský stan v Chorvatsku, ale po domluvě bylo s Ukrajinci domluveno, že se to odehraje tady ve středu Evropy, což je pro ně možná i blíž, než jet až do Chorvatska a budou tady mít možná i větší podporu ukrajinských lidí, kteří tady momentálně i dlouhodobě žijí.”</w:t>
      </w:r>
    </w:p>
    <w:p>
      <w:pPr/>
      <w:r>
        <w:rPr/>
        <w:t xml:space="preserve">Tým z Ukrajiny byl v Havířově už týden před zápasem v rámci soustředění.</w:t>
      </w:r>
    </w:p>
    <w:p>
      <w:pPr/>
      <w:r>
        <w:rPr>
          <w:b w:val="1"/>
          <w:bCs w:val="1"/>
        </w:rPr>
        <w:t xml:space="preserve">Vitalii Orlov, kapitán reprezentace Ukrajiny: </w:t>
      </w:r>
      <w:r>
        <w:rPr/>
        <w:t xml:space="preserve">"Jak to dnes dopadne, nevíme, ale je tu příjemně, byli jsme ubytováni u přehrady, což bylo pěkné. Měli jsme kde trénovat. Do další sezony půjdeme zápas od zápasu, ale nemáme to kvůli tomu, co se u nás děje, jednoduché.”</w:t>
      </w:r>
    </w:p>
    <w:p>
      <w:pPr/>
      <w:r>
        <w:rPr/>
        <w:t xml:space="preserve">Zápasem s Ukrajinou ukončil svou kariéru v reprezentaci rodák z Havířova Lukáš Rapant. </w:t>
      </w:r>
    </w:p>
    <w:p>
      <w:pPr/>
      <w:r>
        <w:rPr>
          <w:b w:val="1"/>
          <w:bCs w:val="1"/>
        </w:rPr>
        <w:t xml:space="preserve">Lukáš Rapant, reprezentant České republiky: </w:t>
      </w:r>
      <w:r>
        <w:rPr/>
        <w:t xml:space="preserve">"Určitě ukápnou slzy. Tady jsem začínal, tady jsem skončil. Takže uvidíme.  Já ještě aktivně hraji ve federál dvojce, kde jsem působil jako profesionálně, tak ještě tam bych rád postoupil do federál 1, což je asi pátá nejvyšší liga. Na tom sportu je nejkrásnější to přátelství, kamarádi, se kterými hrajete, proti kterým hrajete, dostanete se s nimi do kontaktu, tak to přátelství zůstává. I když na tom hřišti si dáme tzv. přes pusu, tak pak se sejdeme."</w:t>
      </w:r>
    </w:p>
    <w:p>
      <w:pPr/>
      <w:r>
        <w:rPr/>
        <w:t xml:space="preserve">Bohužel zápas pro Lukáše nedopadl dobře. Jednak se při nebezpečném zákroku zranil a ještě dostal červenou kartu. Sezonu zhodnotil i kapitanát českého týmu. </w:t>
      </w:r>
    </w:p>
    <w:p>
      <w:pPr/>
      <w:r>
        <w:rPr>
          <w:b w:val="1"/>
          <w:bCs w:val="1"/>
        </w:rPr>
        <w:t xml:space="preserve">Daniel Hošek, kapitán reprezentace České republiky: </w:t>
      </w:r>
      <w:r>
        <w:rPr/>
        <w:t xml:space="preserve">"Tak určitě to splnilo očekávání, já myslím, že tým předvedl super výkony, ano proti Švýcarsku se nám to tolik nepovedlo, ale i tak jsme předvedli skvělý výkon a vyhráli jsme všechno, kromě Švýcarska. Takže já si myslím, že jsem s týmem hodně spokojen.” Jak to vidíte dneska? “Je to sport, může se stát cokoliv, ale my si jdeme jasně pro výhru.”</w:t>
      </w:r>
    </w:p>
    <w:p>
      <w:pPr/>
      <w:r>
        <w:rPr/>
        <w:t xml:space="preserve">A tak se i stalo. Česká reprezentace zvítězila i v tomto posledním evropském zápase skórem 48:18.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232/ceska-rugby-reprezentace-ukoncila-v-havirove-sezonu-vitezstvim-nad-ukraj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2026-10-02T08:48:30+02:00</dcterms:created>
  <dcterms:modified xsi:type="dcterms:W3CDTF">2026-10-02T08:48:30+02:00</dcterms:modified>
</cp:coreProperties>
</file>

<file path=docProps/custom.xml><?xml version="1.0" encoding="utf-8"?>
<Properties xmlns="http://schemas.openxmlformats.org/officeDocument/2006/custom-properties" xmlns:vt="http://schemas.openxmlformats.org/officeDocument/2006/docPropsVTypes"/>
</file>