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Kvíz za svitu levitujících svíček prověřil v knihovně Potterovce</w:t>
      </w:r>
    </w:p>
    <w:p>
      <w:pPr/>
      <w:r>
        <w:rPr/>
        <w:t xml:space="preserve">Fanoušků knížek a filmů o Harrym Potterovi je i více než 20 let po vydání prvního dílu této fantasy série stále velké množství. To se potvrdilo i v knihovně, kde pro ně připravili zábavný kvíz na Potterovské téma. Přišlo si ho zahrát více než 40 účastníků.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“A myslím, že by jich bylo klidně i 60 nebo 70,  protože jsme už začátkem týdne museli odmítat všechny následující soutěžící, kteří se chtěli přihlásit na tento kvíz. Harry Potter, jako jedna z mála sérií, se stále půjčuje opravdu velmi často, takže jsme měli takovou jistotu, že lidí přijdou, Navíc vím o takové fanouškovské základně, která tady v Novém Jičíně je, takže jsem si řekli, že by se to mohlo zaplnit a že by to mohla být celkem vydařená akce.”  </w:t>
      </w:r>
    </w:p>
    <w:p>
      <w:pPr/>
      <w:r>
        <w:rPr/>
        <w:t xml:space="preserve">Soutěžící vytvořili 2 až 4 členné týmy a jejich věkové složení bylo poměrně pestré. Kvíz se skládal z deseti tematických okruhů, v každém bylo pět podotázek. </w:t>
      </w:r>
    </w:p>
    <w:p>
      <w:pPr/>
      <w:r>
        <w:rPr>
          <w:b w:val="1"/>
          <w:bCs w:val="1"/>
        </w:rPr>
        <w:t xml:space="preserve">Natálie Režná, spoluautorka kvízu: </w:t>
      </w:r>
      <w:r>
        <w:rPr/>
        <w:t xml:space="preserve">“My jsme vycházeli hlavně z knížek, tím pádem je to opravdu pro potterheady, pro velké fanoušky, kteří se v tom tématu vyznají. Já mám Harryho ráda už od dětství, knížky mám už také přečtené a celkově to téma máme rádi.”   </w:t>
      </w:r>
    </w:p>
    <w:p>
      <w:pPr/>
      <w:r>
        <w:rPr>
          <w:b w:val="1"/>
          <w:bCs w:val="1"/>
        </w:rPr>
        <w:t xml:space="preserve">účastníci kvízu: </w:t>
      </w:r>
    </w:p>
    <w:p>
      <w:pPr/>
      <w:r>
        <w:rPr/>
        <w:t xml:space="preserve">“Máme rádi Harryho Pottera s soutěživost.”</w:t>
      </w:r>
    </w:p>
    <w:p>
      <w:pPr/>
      <w:r>
        <w:rPr/>
        <w:t xml:space="preserve">“Až na jedno jméno, které jsme nevěděli, jinak celkem dobrý. je to taková památka z dětství, tak jsme si šli obohatit vzpomínky.”</w:t>
      </w:r>
    </w:p>
    <w:p>
      <w:pPr/>
      <w:r>
        <w:rPr/>
        <w:t xml:space="preserve">“Teď jsem to viděla poprvé v televizi.” </w:t>
      </w:r>
    </w:p>
    <w:p>
      <w:pPr/>
      <w:r>
        <w:rPr/>
        <w:t xml:space="preserve">“Dvě otázky jsem nevěděli.”  </w:t>
      </w:r>
    </w:p>
    <w:p>
      <w:pPr/>
      <w:r>
        <w:rPr/>
        <w:t xml:space="preserve">“Je to naše velké rodinné téma, sledujeme to často a čteme knížky.” </w:t>
      </w:r>
    </w:p>
    <w:p>
      <w:pPr/>
      <w:r>
        <w:rPr/>
        <w:t xml:space="preserve">“Všechny odpovědi jsem nevěděli.” </w:t>
      </w:r>
    </w:p>
    <w:p>
      <w:pPr/>
      <w:r>
        <w:rPr/>
        <w:t xml:space="preserve">“Ano, sledujeme to každý víkend.” </w:t>
      </w:r>
    </w:p>
    <w:p>
      <w:pPr/>
      <w:r>
        <w:rPr/>
        <w:t xml:space="preserve">Fantasy téma kvízu příjemně dotvářelo i tajemné prostředí knihovny, a to díky speciálním dekoracím. 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“Nakoupili jsme svíčky, které jsem následně pověsili, aby to mělo takovou krásnou, magickou, kouzelnou atmosféru, Ano, jsou to speciální levitující svíčky.”  </w:t>
      </w:r>
    </w:p>
    <w:p>
      <w:pPr/>
      <w:r>
        <w:rPr/>
        <w:t xml:space="preserve">Už před časem se mohli v knihovně sejít i příznivci jiného žánru, konal se tu kvíz na téma Marvelovek, a knihovníci tak slibují další pokračování těchto soutěžních akcí.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241/kviz-za-svitu-levitujicich-svicek-proveril-v-knihovne-potter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2026-05-13T22:00:19+02:00</dcterms:created>
  <dcterms:modified xsi:type="dcterms:W3CDTF">2026-05-13T22:00:19+02:00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