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 a připomíná Světový den porozumění autismu</w:t>
      </w:r>
    </w:p>
    <w:p>
      <w:pPr/>
      <w:r>
        <w:rPr/>
        <w:t xml:space="preserve">ADRA Frýdek-Místek pomáhá 45 rodinám dětí s poruchou  autistického spektra. Aktuálně se připojila k celosvětové kampani  v rámci Světového dne porozumění autismu, který připadá na 2. dubna.</w:t>
      </w:r>
    </w:p>
    <w:p>
      <w:pPr/>
      <w:r>
        <w:rPr>
          <w:b w:val="1"/>
          <w:bCs w:val="1"/>
        </w:rPr>
        <w:t xml:space="preserve">Petr Adamus, zástupce vedoucího  Dobrovolnického centra ADRA F-M:</w:t>
      </w:r>
      <w:r>
        <w:rPr/>
        <w:t xml:space="preserve"> "Cílem toho dne je upozornit na problematiku kvality života  s autismem a jejich rodiny. My se snažíme při těch našich aktivitách  s podporou města, za což velice děkujeme, dětem s autismem zpříjemnit  a zkvalitnit jejich život. To je primárním naším cílem. V těch našich  aktivitách se snažíme pro děti připravit v rámci volnočasových aktivit,  sportovního a kreativního kroužku, nějaké aktivity, kde mají možnost  komunikovat společně, být spolu, vytvářet nějaké vztahy, budovat vztahy."</w:t>
      </w:r>
    </w:p>
    <w:p>
      <w:pPr/>
      <w:r>
        <w:rPr>
          <w:b w:val="1"/>
          <w:bCs w:val="1"/>
        </w:rPr>
        <w:t xml:space="preserve">Kamila Horáková, maminka dítěte  s autismem: </w:t>
      </w:r>
      <w:r>
        <w:rPr/>
        <w:t xml:space="preserve">"Pomoc, pochopení, opora, asistence, důvěra. To jsou slova,  která charakterizují Adru, organizaci ve Frýdku-Místku, která pomáhá dětem, aby  se mohly zapojit do společnosti. A to díky kroužkům pro rozvoj jejich manuální  zručnosti nebo sportovního kroužku. A napomáhá to tím pádem i nám rodičům, že  můžeme využít čas, kdy tyto děti se angažují. A my si můžeme odpočinout nebo si  vyřešit své potřebné věci."</w:t>
      </w:r>
    </w:p>
    <w:p>
      <w:pPr/>
      <w:r>
        <w:rPr/>
        <w:t xml:space="preserve">Na celém Frýdecko-Místecku je přibližně 200 rodin, které  pečují o děti nebo dospělé s autismem. </w:t>
      </w:r>
    </w:p>
    <w:p>
      <w:pPr/>
      <w:r>
        <w:rPr>
          <w:b w:val="1"/>
          <w:bCs w:val="1"/>
        </w:rPr>
        <w:t xml:space="preserve">Petr Adamus, zástupce vedoucího Dobrovolnického centra ADRA F-M:</w:t>
      </w:r>
      <w:r>
        <w:rPr/>
        <w:t xml:space="preserve"> "O ty naše činnosti je velký zájem, neustále se nám hlásí  zájemci o naše aktivity. My jsme na hraně kapacit v tuto chvíli, proto  potřebujeme dobrovolníky, kteří by nám s těmi aktivitami pomohli."</w:t>
      </w:r>
    </w:p>
    <w:p>
      <w:pPr/>
      <w:r>
        <w:rPr/>
        <w:t xml:space="preserve">ADRA Frýdek-Místek se pravidelně věnuje třem skupinám, ve  kterých je vždy deset dětí. </w:t>
      </w:r>
    </w:p>
    <w:p>
      <w:pPr/>
      <w:r>
        <w:rPr>
          <w:b w:val="1"/>
          <w:bCs w:val="1"/>
        </w:rPr>
        <w:t xml:space="preserve">Petr Adamus, zástupce vedoucího Dobrovolnického centra ADRA F-M:</w:t>
      </w:r>
      <w:r>
        <w:rPr/>
        <w:t xml:space="preserve"> "Určitě bychom přivítali mezi sebou lidi, kteří mají ochotu a  touhu v srdci těmto rodinám pomoci. Kdyby měli tu chuť, mohou mezi nás  přijít, rádi je přivítáme, hledáme neustále dobrovolníky, kteří si vyšetří  hodinu a půl času týdně a tímto mohou podpořit tu celosvětovou kampaň podpory  lidí s autismem."</w:t>
      </w:r>
    </w:p>
    <w:p>
      <w:pPr/>
      <w:r>
        <w:rPr/>
        <w:t xml:space="preserve">Světový den porozumění autismu byl poprvé vyhlášen  v roce 2008.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319/adra-frydekmistek-hleda-dobrovolniky-a-pripomina-svetovy-den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2026-05-09T13:26:57+02:00</dcterms:created>
  <dcterms:modified xsi:type="dcterms:W3CDTF">2026-05-09T13:26:57+02:00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