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4.4.2024, 16:33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Mistrovství ČR ve sportovní střelbě ovládl Petr Krajč z Karviné</w:t>
      </w:r>
    </w:p>
    <w:p>
      <w:pPr/>
      <w:r>
        <w:rPr/>
        <w:t xml:space="preserve">Samotné závody probíhaly na dvou samostatných střelištích, ve třech různých disciplínách a ve třech kategoriích - dorostenci, junioři a dospělí. </w:t>
      </w:r>
    </w:p>
    <w:p>
      <w:pPr/>
      <w:r>
        <w:rPr>
          <w:b w:val="1"/>
          <w:bCs w:val="1"/>
        </w:rPr>
        <w:t xml:space="preserve">Karel Karzel, předseda SSK Kovona Karviná:</w:t>
      </w:r>
      <w:r>
        <w:rPr/>
        <w:t xml:space="preserve"> "Je to standardní pistole, sportovní a rychlopalná pistole. Musíte třeba za deset sekund vystřelit pět ran."</w:t>
      </w:r>
    </w:p>
    <w:p>
      <w:pPr/>
      <w:r>
        <w:rPr/>
        <w:t xml:space="preserve">Karviná měla v soutěži několik špičkových závodníků. Jedním z nich byl i několikanásobný mistr čr a také letos oceněný Sportovce roku Petr Krajč mladší. Z tohoto Mistrovství České republiky Petr Krajč získal rovnou tři tituly Mistra ČR, z každé kategorie jednotlivců. Tady ho sledujete při soustředění na co nejlepší výkon v jedné z disciplín. </w:t>
      </w:r>
    </w:p>
    <w:p>
      <w:pPr/>
      <w:r>
        <w:rPr>
          <w:b w:val="1"/>
          <w:bCs w:val="1"/>
        </w:rPr>
        <w:t xml:space="preserve">Petr Krajč ml., úspěšný účastník MČR ve sportovní střelbě</w:t>
      </w:r>
      <w:r>
        <w:rPr/>
        <w:t xml:space="preserve">: "Jako dýchání, zklidnění, všechno pomáhá, pro každého je to trochu individuální, ale mě pomáhá uklidnit se, rozdýchat se a být v klidu. Je potřeba udržet ty myšlenky, ta soustředěnost je strašně důležitá."</w:t>
      </w:r>
    </w:p>
    <w:p>
      <w:pPr/>
      <w:r>
        <w:rPr/>
        <w:t xml:space="preserve">Petr Krajč se velkou měrou podílel i na zisku dalších medailí v soutěžích družstev. Celkově byl pořadatelský Sportovně střelecký klub Kovona-Karviná  nejúspěšnější v zisku medailí. Klub se raduje ze získání 4 zlatých, 1 stříbrné a 2 bronzových příček.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2397/mistrovstvi-cr-ve-sportovni-strelbe-ovladl-petr-krajc-z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2026-05-03T07:15:53+02:00</dcterms:created>
  <dcterms:modified xsi:type="dcterms:W3CDTF">2026-05-03T07:15:53+02:00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