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Frýdku-Místku i parkovací místa za podpory zeleně. Nový náměstek promluvil o plánech ve funkci</w:t>
      </w:r>
    </w:p>
    <w:p>
      <w:pPr/>
      <w:r>
        <w:rPr/>
        <w:t xml:space="preserve">Poslední zastupitelstvo ve Frýdku-Místku přineslo změnu  v rámci koalice, která vede město. Hnutí ANO šlo do opozice a  s hnutím Naše Město vytvořilo menšinovou koalici uskupení SPOLU. Na  základě této změny byl do funkce dosazen i nový náměstek Lukáš Slíva.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"Komunální politice se věnuji od roku 2010, kdy jsem na  kandidátní listině KDU-ČSL. S tím, že sedm let jsem působil v komisi  pro výchovu a vzdělávání, dále jsem působil v komisi sportovní a od roku  2022 jsem působil také jako člen investiční komise a životního prostředí. A od  roku 2022 také působím jako zastupitel. A od 13. března jako náměstek."</w:t>
      </w:r>
    </w:p>
    <w:p>
      <w:pPr/>
      <w:r>
        <w:rPr/>
        <w:t xml:space="preserve">Na úřadu získal kompetence pro oblasti životního prostředí a  zemědělství, územní rozvoj a plánování, dotace a teritoriální investice,  stavebně správní činnosti, ekonomický rozvoj a podnikání, včetně propagace  města.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"Zpočátku bych rád dokončil ty rozjednané projekty, ty  prioritní, protože když už je to v běhu, tak aby se to dokončilo do  zdárného konce pro funkčnost města. A v další etapě bychom se posunuli  dál, protože těch projektů je rozjednaných daleko víc. A samozřejmě jsou na to  navázány dotace, tak aby se to nějakým způsobem zvládlo."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"Každý ten projekt má svou důležitost. Teď se dokončují  budovy turistického informačního centra. TIC ve Frýdku, následně by měla  proběhnout v Místku. Do toho následně v ulici Školské domov pro  seniory. Dále je to budova Alzheimer centra v lokalitě Berlín, takže těch  projektů je hodně. A každý má svou prioritu, každý má svou důležitost  v rámci nějaké mozaiky funkčnosti města."</w:t>
      </w:r>
    </w:p>
    <w:p>
      <w:pPr/>
      <w:r>
        <w:rPr/>
        <w:t xml:space="preserve">Dále by se chtěl náměstek podílet na řešení problému, který  se týká parkování ve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"Chybí tady stále parkovací místa. Ale nechtěl bych to činit  na úkor zeleně, ale naopak za podpory zeleně. To znamená, pokud se vybuduje  nějaké nové parkovací místo, tak aby u toho byla samozřejmě nějaká výsadba  dřevin, aby u toho byla zeleň. Aby to plnilo funkčnost a zároveň to bylo i  vzhledné. Takovým typickým příkladem by mělo být parkoviště u Sekerovy vily.  Nebo parkoviště Na Půstkách, kde by měly vzniknout ty náležitosti."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"Není to jenom o jedné, dvou gescích, ale je to tady týmová  práce. Takže bych chtěl vyzdvihnout i spolupráci s naším koaličním  partnerem hnutím Naše Město, že opravdu zatím nacházíme společnou cestu. Takže  i v rámci těch projektů, toho fázování, postupujeme systematicky."</w:t>
      </w:r>
    </w:p>
    <w:p>
      <w:pPr/>
      <w:r>
        <w:rPr/>
        <w:t xml:space="preserve">Lukáš Slíva vystudoval Ostravskou univerzitu. Má zkušenosti  ze vzdělávání u vězeňské služby, práce na Energetickém regulačním úřadu a 8 let  učil na Základní škole Petra Bezruče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409/rozvoj-frydkumistku-i-parkovaci-mista-za-podpory-zelene-novy-namestek-promluvil-o-planech-ve-fun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