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arboristé dokončují práce na likvidací jmelí na stromech</w:t>
      </w:r>
    </w:p>
    <w:p>
      <w:pPr/>
      <w:r>
        <w:rPr/>
        <w:t xml:space="preserve">Zástupci Karviné a Českého Těšína, měst, která se zapojila do společného projektu na likvidací jmelí na stromech, se sešli v parku Boženy Němcové, kde byl tento škůdce rozšířen nejvíce, aby projekt zhodnotili a předali si zkušenosti. </w:t>
      </w:r>
    </w:p>
    <w:p>
      <w:pPr/>
      <w:r>
        <w:rPr>
          <w:b w:val="1"/>
          <w:bCs w:val="1"/>
        </w:rPr>
        <w:t xml:space="preserve">Karel Kula (NESTRANÍCI), starosta Českého Těšína: </w:t>
      </w:r>
      <w:r>
        <w:rPr/>
        <w:t xml:space="preserve">"Jsme rádi, že jsme se do toho projektu pustili společně s Karvinou, protože takových projektů moc není. Tu zeleň je třeba šetřit a chránit. Podařilo se ošetřit a ořezat 330 stromů, což je výborné číslo, ale také bohužel některé stromy byly už tak napadeny tím jmelím, takže jsme je museli skácet. Bude ale i nová výsadba, aby se ta skácená dřevina mohla nahradit.” </w:t>
      </w:r>
    </w:p>
    <w:p>
      <w:pPr/>
      <w:r>
        <w:rPr/>
        <w:t xml:space="preserve">Nová výsadba už proběhla a bude dále probíhat i v Karviné.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"Je super, že se nám do projektu podařilo včlenit i výsadby. Dotace nám umožnila vysadit 141 stromů, které zafinancuje. Vysazeny budou na celém území města. Snažili jsme se vybírat druhy stromů, které rostou v tomto prostředí přirozeně, jedná se především o habry, lípy, kvetoucí třešně a podobně.” 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“Myslíme si, že projekt byl úspěšný, sami občané to uvidí v době, kdy se ty stromy, které byly ošetřeny, zazelenají. Měly by být více zelenější a zdravější a to by také mělo pomoc ovzduší, i proto se ten projekt dělal."</w:t>
      </w:r>
    </w:p>
    <w:p>
      <w:pPr/>
      <w:r>
        <w:rPr/>
        <w:t xml:space="preserve">Projekt bude pokračovat až do konce dubna, třeba tento strom na ošetření ještě čeká.  Podle Lukáše Křižánka je před arboristy ještě kus práce.</w:t>
      </w:r>
    </w:p>
    <w:p>
      <w:pPr/>
      <w:r>
        <w:rPr>
          <w:b w:val="1"/>
          <w:bCs w:val="1"/>
        </w:rPr>
        <w:t xml:space="preserve">Lukáš Křižánek, vedoucí arboristického týmu:</w:t>
      </w:r>
      <w:r>
        <w:rPr/>
        <w:t xml:space="preserve"> "Náročné to bylo dost a ještě to náročné bude, než dokončíme projekt. Co bylo ale nejnáročnější, když jsme vylezli do koruny stromu a zjistili jsme podle projektu, že máme provádět zdravotní řez, ale to zajmelení je v takovém stavu, že jsme museli provádět hlubší řezy, které ale nemáme nejradši, protože ten výsledek není úplně dokonalý."</w:t>
      </w:r>
    </w:p>
    <w:p>
      <w:pPr/>
      <w:r>
        <w:rPr/>
        <w:t xml:space="preserve">Habitat stromu, čili jeho přirozený vzhled, pak vypadá jinak než by měl i když samotný storm hlubší řez nijak nepoškodí. Kus práce čeká i na pracovníky Technických služeb, kteří dostali projekt také na starosti.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"Samozřejmě to nebylo jednoduché, musím přiznat, že jsme si museli najmout hodně specialistů a odborníků. Naší výhodou bylo, že jsme byli znalí místního terénu a také to, že jsme měli ve svých skladech místo, takže jsme nemuseli převážet materiál mimo město. Náročné to bylo i v tom, že souběžně jsme prováděli ořezávání větví, kácení stromů a také jsme museli vymyslet, jak na místě štěpkovat  1,32 materiál na místě, abychom nevozili větve a de facto vzduch. 1,56 Beze zbytku jsme také zajišťovali náhradní výsadbu na území města."</w:t>
      </w:r>
    </w:p>
    <w:p>
      <w:pPr/>
      <w:r>
        <w:rPr>
          <w:b w:val="1"/>
          <w:bCs w:val="1"/>
        </w:rPr>
        <w:t xml:space="preserve">Lukáš Hudeček, mluvčí Karviné: </w:t>
      </w:r>
      <w:r>
        <w:rPr/>
        <w:t xml:space="preserve">"Samozřejmě mohou občané ještě narazit na stromy, které ještě nejsou ošetřeny, do budoucna už mimo projekt počítáme s tím, že další stromy budeme postupně v celé Karviné ošetřovat. Budeme na to hledat různé peníze a starat se o to, aby toho jmelí bylo ve městě co nejméně.”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25/v-karvine-arboriste-dokoncuji-prace-na-likvidaci-jmeli-na-stro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2026-10-23T02:19:35+02:00</dcterms:created>
  <dcterms:modified xsi:type="dcterms:W3CDTF">2026-10-23T02:19:35+02:00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