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strávily děti v knihovně, příběhy jim četl spisovatel</w:t>
      </w:r>
    </w:p>
    <w:p>
      <w:pPr/>
      <w:r>
        <w:rPr>
          <w:b w:val="1"/>
          <w:bCs w:val="1"/>
        </w:rPr>
        <w:t xml:space="preserve">Pavla Ručková, ředitelka Knihovny Frýdlant nad Ostravicí:</w:t>
      </w:r>
      <w:r>
        <w:rPr/>
        <w:t xml:space="preserve"> “Je to akce na podporu dětského čtenářství. Letos se už koná 24. ročník. My to tedy děláme asi po desáté nebo jedenácté. Máme pozvané děti z třetích tříd místních škol, takže máme celkem 20 dětí, které tady dneska budou spát. Ta akce pořádá vlastně k výročí narození H. C. Andersena a ke dni dětské knihy. My k tomu ještě v České republice vždycky máme přidané nějaké české výročí a letos je 100 let od narození Eduarda Petišky a letos oslaví 75 let Petr Sís. A navíc se konají Olympijské hry v Paříži, takže jsme to všechno spojili dohromady. Budeme mít šest stanovišť, na kterých děti budou plnit úkoly a na každém získají nějakou indicii, se kterou potom budou hledat poklad v knihovně. No a na závěr večera máme pozvaného pana spisovatele Jiřího Klečku, který dětem přijde číst, aby se jim hezky spalo.” </w:t>
      </w:r>
    </w:p>
    <w:p>
      <w:pPr/>
      <w:r>
        <w:rPr>
          <w:b w:val="1"/>
          <w:bCs w:val="1"/>
        </w:rPr>
        <w:t xml:space="preserve">Jiří Klečka, spisovatel:</w:t>
      </w:r>
      <w:r>
        <w:rPr/>
        <w:t xml:space="preserve"> “Já jsem dostal pozvání od naší knihovny, takže jsem to moc rád přijal, protože si myslím, že je strašně důležité podporovat, aby děti četly a nejlepší cestou je asi, abychom my dospěláci jim četli. Takže to je ten důvod, proč jsem tady dneska.”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na Noc s Andersenem a jsou tady různé úkoly. Byli jsme v nějaké jeskyni.”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čtu Čtyřlístek.”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čtu o jedné holce a koních.”</w:t>
      </w:r>
    </w:p>
    <w:p>
      <w:pPr/>
      <w:r>
        <w:rPr/>
        <w:t xml:space="preserve">{{souvisejici-clanek-"11000042198"}}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2469/noc-s-andersenem-stravily-deti-v-knihovne-pribehy-jim-cetl-spiso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2026-08-18T07:59:22+02:00</dcterms:created>
  <dcterms:modified xsi:type="dcterms:W3CDTF">2026-08-18T07:59:22+02:00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