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školách se konal zápis do prvních tříd, do lavic by mělo usednout přes 600 dětí</w:t>
      </w:r>
    </w:p>
    <w:p>
      <w:pPr/>
      <w:r>
        <w:rPr/>
        <w:t xml:space="preserve">V Havířově by mohlo v září nastoupit do prvních tříd 638 dětí. Jednou z nich je i Barbora Zajacová, která orientační pohovor s paní učitelkou při zápisu zvládla na jedničku.</w:t>
      </w:r>
    </w:p>
    <w:p>
      <w:pPr/>
      <w:r>
        <w:rPr>
          <w:b w:val="1"/>
          <w:bCs w:val="1"/>
        </w:rPr>
        <w:t xml:space="preserve">Barbora Zajacová, budoucí prvňák:</w:t>
      </w:r>
      <w:r>
        <w:rPr/>
        <w:t xml:space="preserve"> "Já jsem paní učitelce musela ukázat zvířátka. Já se do první třídy moc těším. Já se moc těším na domácí úkoly a výtvarku.”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"My od nich očekáváme matematické představy. Představivost čísla, orientace, větší, menší, vpravo, nalevo, nahoře, dole. Dále zda pozná své jméno napsané tiskacím písmem, zda se zorientuje, zda je to Pavel, nebo Petr.” </w:t>
      </w:r>
    </w:p>
    <w:p>
      <w:pPr/>
      <w:r>
        <w:rPr>
          <w:b w:val="1"/>
          <w:bCs w:val="1"/>
        </w:rPr>
        <w:t xml:space="preserve">Jana Hrejsemnou, rodič: </w:t>
      </w:r>
      <w:r>
        <w:rPr/>
        <w:t xml:space="preserve">"Ve školce mají přípravu dostatečnou a ona je šikovná po bráškovi, takže jsme se nějak speciálně nepřipravovali.”</w:t>
      </w:r>
    </w:p>
    <w:p>
      <w:pPr/>
      <w:r>
        <w:rPr>
          <w:b w:val="1"/>
          <w:bCs w:val="1"/>
        </w:rPr>
        <w:t xml:space="preserve">Daniel, bratr: </w:t>
      </w:r>
      <w:r>
        <w:rPr/>
        <w:t xml:space="preserve">"Připravoval jsem ji na to, že musí zaujmout mé místo, jako zlobidlo všech učitelek. Říkal jsem jí, že to bude super a je to tu skvělé.”</w:t>
      </w:r>
    </w:p>
    <w:p>
      <w:pPr/>
      <w:r>
        <w:rPr/>
        <w:t xml:space="preserve">Pro mnohé děti nebyl zápis prvním kontaktem, který se školou měly.</w:t>
      </w:r>
    </w:p>
    <w:p>
      <w:pPr/>
      <w:r>
        <w:rPr>
          <w:b w:val="1"/>
          <w:bCs w:val="1"/>
        </w:rPr>
        <w:t xml:space="preserve">Gabriela Škutová, učitelka ZŠ Moravská Havířov: </w:t>
      </w:r>
      <w:r>
        <w:rPr/>
        <w:t xml:space="preserve">"Naši prvňáci budoucí se s naší školou už důvěrně seznámili v době adaptačních programů, které probíhaly od září na naší škole. Děti se seznámily s matematikou, jazykem českým, s tělesnou výchovou a v globále, co tady děláme a mohly si to vše vyzkoušet nanečisto. Chodili s nimi tady i rodiče a děti plnily takový adaptační program, za který v určitém měsíci dostaly i odměnu a vrcholem byl den otevřených dveří.”</w:t>
      </w:r>
    </w:p>
    <w:p>
      <w:pPr/>
      <w:r>
        <w:rPr/>
        <w:t xml:space="preserve">Na Základní škole Moravská budou otevírat dvě první třídy. Jelikož ale už nyní vědí, že ve kmenových mateřských školách budou mít děti odklady školní docházky, chtějí otevřít i přípravnou třídu.</w:t>
      </w:r>
    </w:p>
    <w:p>
      <w:pPr/>
      <w:r>
        <w:rPr>
          <w:b w:val="1"/>
          <w:bCs w:val="1"/>
        </w:rPr>
        <w:t xml:space="preserve">Marcela Sasynová, ředitelka ZŠ a MŠ Moravská Havířov: </w:t>
      </w:r>
      <w:r>
        <w:rPr/>
        <w:t xml:space="preserve">"V minulosti jsme měli přípravnou třídu, je to už opravdu pár let. Ale, co si pamatuji, tak děti už byly zvyklé, byly adaptovány na školní prostředí a první třída se jim dělala mnohem lépe. Výuka v přípravné třídě probíhá každý den, děti mají také možnost navštěvovat školní družinu, stravování. Mají všechny podmínky, jako ostatní žáci školy.”</w:t>
      </w:r>
    </w:p>
    <w:p>
      <w:pPr/>
      <w:r>
        <w:rPr/>
        <w:t xml:space="preserve">V letošním roce nenastoupilo do prvních tříd 104 předškoláků, kteří dostali odklad. Přípravné třídy jsou součástí ještě tří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76/v-havirovskych-skolach-se-konal-zapis-do-prvnich-trid-do-lavic-by-melo-usednout-pres-6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2026-05-06T06:07:30+02:00</dcterms:created>
  <dcterms:modified xsi:type="dcterms:W3CDTF">2026-05-06T06:07:30+02:00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