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9.4.2024,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Podvodníci přišli na další podvod, vnucují seniorům opravy okapů na domcích</w:t>
      </w:r>
    </w:p>
    <w:p>
      <w:pPr/>
      <w:r>
        <w:rPr/>
        <w:t xml:space="preserve">Podvodníci se znovu zaměřili na zranitelnou skupinu obyvatel, totiž na důchodce. Vše nasvědčuje tomu, že objíždějí vesnice nebo městské části vesnického charakteru a vyhlížejí starší domky s rezavými okapy. Zazvoní, nabízejí výměnu a jsou velmi neodbytní. V Ostravě se stala obětí téměř 80letá žena. </w:t>
      </w:r>
    </w:p>
    <w:p>
      <w:pPr/>
      <w:r>
        <w:rPr>
          <w:b w:val="1"/>
          <w:bCs w:val="1"/>
        </w:rPr>
        <w:t xml:space="preserve">podvedená seniorka: </w:t>
      </w:r>
      <w:r>
        <w:rPr/>
        <w:t xml:space="preserve">"Říkám jim ne, já nic nechci zpravovat. Musím se domluvit s vnukem. Ale ne, podívejte se máte to děravé a furt do mně hučel. Tak mě zmanipulovali, že jsem řekla dobře, nad obývákem se vždycky usazuje led v zimě a kape to na okna, tak jen ten kousek. On řekl, že jim je zima, jestli jim udělám čaj. Než jsem jim to nachystala, tak měli půlku domu strženou. Já říkám, co to děláte, já to nechci."  </w:t>
      </w:r>
    </w:p>
    <w:p>
      <w:pPr/>
      <w:r>
        <w:rPr/>
        <w:t xml:space="preserve">Muži byli celkem tři a za hodinu a půl práce požadovali 80 tisíc korun. Nakonec se spokojili s necelými 60ti, což byly veškeré úspory, které žena měla. </w:t>
      </w:r>
    </w:p>
    <w:p>
      <w:pPr/>
      <w:r>
        <w:rPr>
          <w:b w:val="1"/>
          <w:bCs w:val="1"/>
        </w:rPr>
        <w:t xml:space="preserve">podvedená seniorka: </w:t>
      </w:r>
      <w:r>
        <w:rPr/>
        <w:t xml:space="preserve">"Říkám jim, že tolik peněz nemám. Nemůžu vám dát tolik peněz. Nevykládejte že nemáte." </w:t>
      </w:r>
    </w:p>
    <w:p>
      <w:pPr/>
      <w:r>
        <w:rPr>
          <w:b w:val="1"/>
          <w:bCs w:val="1"/>
        </w:rPr>
        <w:t xml:space="preserve">Eva Michalíková, mluvčí PČR Ostrava: </w:t>
      </w:r>
      <w:r>
        <w:rPr/>
        <w:t xml:space="preserve">"Policisté zahájili úkony trestního řízení pro podezření ze spáchání trestného činu podvodu." </w:t>
      </w:r>
    </w:p>
    <w:p>
      <w:pPr/>
      <w:r>
        <w:rPr/>
        <w:t xml:space="preserve">Práce je provedena špatně a majitelka bude muset okapy znovu nechat opravit. Policisté už jsou podvodníkům na stopě. Získali záběry dodávky, kterou jezdí. Pravděpodobně jde o Rumuny. Je možné že se o stejnou věc pokusí i jinde, tak buďte opatrní.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2483/podvodnici-prisli-na-dalsi-podvod-vnucuji-seniorum-opravy-okapu-na-dom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2026-04-16T11:11:13+02:00</dcterms:created>
  <dcterms:modified xsi:type="dcterms:W3CDTF">2026-04-16T11:11:13+02:00</dcterms:modified>
</cp:coreProperties>
</file>

<file path=docProps/custom.xml><?xml version="1.0" encoding="utf-8"?>
<Properties xmlns="http://schemas.openxmlformats.org/officeDocument/2006/custom-properties" xmlns:vt="http://schemas.openxmlformats.org/officeDocument/2006/docPropsVTypes"/>
</file>