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s autismem prošli tanečním kurzem se  Zdeňkem Chlopčíkem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“Kluci, kteří se zapojili v předešlých ročnících, se zapojili i letos a máme i pár nováčků, kteří jsou tady poprvé a zažívají taneční kurz poprvé. Letošní ročník byl opět velkou výzvou pro naše mladé, protože se obléknout do společenského, vyzvat partnerku, kterou neznám, je myslím výzva pro zdravé, ale pro mladé s autismem je to o to větší výzva a všichni se toho zhostili s grácií,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“Je to letos potřetí. Většina už absolvovala ten první i druhý ročník, takže jsme si už na sebe zvykli a mělo to skvělou atmosféru. Pro mne je to srdeční záležitost. Mě je mezi těmi lidmi velmi krásně a jsem rád, že tady tohle mohu podpořit.”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My jsme spíše takoví kamarádi, než jen tanečníci. Takže si z toho odnáším kamaráda a jsem ráda.”</w:t>
      </w:r>
    </w:p>
    <w:p>
      <w:pPr/>
      <w:r>
        <w:rPr>
          <w:b w:val="1"/>
          <w:bCs w:val="1"/>
        </w:rPr>
        <w:t xml:space="preserve">Tereza Homolíková, dobrovolnice ADRA: </w:t>
      </w:r>
      <w:r>
        <w:rPr/>
        <w:t xml:space="preserve">"Tím, že jsem byla podruhé, tak už jsem nebyla tolik ve stresu a už jsem i uměla některé ty tance, které jsme se učili teď. Můj partner byl super, hodně mu to šlo. On chodil už i dříve na taneční, takže to bylo super.”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"Letošní ročník jsem si velice užil. S partnerkou jsem samozřejmě spokojený. Škoda, že bylo méně lekcí, bral bych, kdyby jich bylo více. Pro mne je to velmi dobrý nápad, protože lidé s autistickým spektrem si také zaslouží mít takové taneční, takové aktivity a takové šance.” </w:t>
      </w:r>
    </w:p>
    <w:p>
      <w:pPr/>
      <w:r>
        <w:rPr/>
        <w:t xml:space="preserve">Taneční je srdeční záležitostí i pro vedení humanitární organizace.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"Máme s ADAMem dobrovolnický program už delší dobu v průběhu roku, ale tady jsou to takové nádherné akce. Když jsem se ptala koordinátorky studentského klubu, jak se holky těší, tak řekla “těší se moc”. Takže ADAM a ADRA to je velká láska.”</w:t>
      </w:r>
    </w:p>
    <w:p>
      <w:pPr/>
      <w:r>
        <w:rPr/>
        <w:t xml:space="preserve">Další ročník kurzu tanečních sice skončil, sdružení ale bude v této aktivitě pro mladé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486/mladi-lide-s-autismem-prosli-tanecnim-kurzem-se--zdenkem-chlopc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2026-05-08T05:54:25+02:00</dcterms:created>
  <dcterms:modified xsi:type="dcterms:W3CDTF">2026-05-08T05:54:25+02:00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