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Přijímačky na Sjednocení připravili tak, jako by to bylo doopravdy</w:t>
      </w:r>
    </w:p>
    <w:p>
      <w:pPr/>
      <w:r>
        <w:rPr/>
        <w:t xml:space="preserve">Skupina 22 deváťáků přišla do Základní školy Sjednocení až na půl devátou, hned po vstupu se museli zaregistrovat a teprve pak se mohli posadit do přiřazené třídy - a čekat na zahájení přijímaček nanečisto.</w:t>
      </w:r>
    </w:p>
    <w:p>
      <w:pPr/>
      <w:r>
        <w:rPr>
          <w:b w:val="1"/>
          <w:bCs w:val="1"/>
        </w:rPr>
        <w:t xml:space="preserve">Jana Mantheeová, ředitelka ZŠ Sjednocení: </w:t>
      </w:r>
      <w:r>
        <w:rPr/>
        <w:t xml:space="preserve">“Připravili jsme jim to tak, aby to bylo co nejvíce podobné klasickým přijímacím zkouškám, které je čekají na středních školách. Do emailu dostali pozvánku, kde mají své číslo, pod kterým budou i zveřejněny výsledky těch přijímaček nanečisto.”  </w:t>
      </w:r>
    </w:p>
    <w:p>
      <w:pPr/>
      <w:r>
        <w:rPr>
          <w:b w:val="1"/>
          <w:bCs w:val="1"/>
        </w:rPr>
        <w:t xml:space="preserve">Jana Mantheeová, ředitelka ZŠ Sjednocení: </w:t>
      </w:r>
      <w:r>
        <w:rPr/>
        <w:t xml:space="preserve">“Dnes přicházejí a musí se podepsat na prezenčku tak, jako se budou muset podepisovat na střední škole. Budou mít obdobné testy,  které již někdy na přijímačkách byly, a budou v podobných záznamových arších a v podobných podmínkách jako jsou na těch středních školách.”</w:t>
      </w:r>
    </w:p>
    <w:p>
      <w:pPr/>
      <w:r>
        <w:rPr>
          <w:b w:val="1"/>
          <w:bCs w:val="1"/>
        </w:rPr>
        <w:t xml:space="preserve">žáci devátého ročníku ZŠ Sjednocení: </w:t>
      </w:r>
    </w:p>
    <w:p>
      <w:pPr/>
      <w:r>
        <w:rPr/>
        <w:t xml:space="preserve">“Zatím jsem v pohodě, myslela jsem, že budu trošku nervózní, ale dá se to. Připravovala jsem se, i včera jsem si dělal testy, takže se učím každý den. Horší bude asi matika.”  </w:t>
      </w:r>
    </w:p>
    <w:p>
      <w:pPr/>
      <w:r>
        <w:rPr/>
        <w:t xml:space="preserve">“Naše škola nám to hezky nachystala. Větší obavy mám z matiky.”</w:t>
      </w:r>
    </w:p>
    <w:p>
      <w:pPr/>
      <w:r>
        <w:rPr/>
        <w:t xml:space="preserve">“Jsem celkem nervózní, ale zatím to je v pohodě. Myslím, že čeština bude pro mě horší.”</w:t>
      </w:r>
    </w:p>
    <w:p>
      <w:pPr/>
      <w:r>
        <w:rPr>
          <w:b w:val="1"/>
          <w:bCs w:val="1"/>
        </w:rPr>
        <w:t xml:space="preserve">Jana Mantheeová, ředitelka ZŠ Sjednocení: </w:t>
      </w:r>
      <w:r>
        <w:rPr/>
        <w:t xml:space="preserve">“My máme volitelný předmět studijní dovednosti a v tomto předmětu, povinně volitelném předmětu, se cíleně připravují na přijímací zkoušky.” </w:t>
      </w:r>
    </w:p>
    <w:p>
      <w:pPr/>
      <w:r>
        <w:rPr/>
        <w:t xml:space="preserve">Kromě toho, že si deváťáci během přijímaček nanečisto otestovali své znalosti, tak si i vyzkoušeli správné psací potřeby. Pro vyhodnocení systému Cermatu to nesmí být gumovací pera a propisky, která propouští nebo píšou přerušovaně. Propiskou navíc musí v matematice obtáhnout i rýsovací úlohy.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2502/prijimacky-na-sjednoceni-pripravili-tak-jako-by-to-bylo-dooprav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2026-06-15T04:47:54+02:00</dcterms:created>
  <dcterms:modified xsi:type="dcterms:W3CDTF">2026-06-15T04:47:54+02:00</dcterms:modified>
</cp:coreProperties>
</file>

<file path=docProps/custom.xml><?xml version="1.0" encoding="utf-8"?>
<Properties xmlns="http://schemas.openxmlformats.org/officeDocument/2006/custom-properties" xmlns:vt="http://schemas.openxmlformats.org/officeDocument/2006/docPropsVTypes"/>
</file>