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Okolí Stříbrného jezera je čistší. Opavané ho zbavili odpadků v rámci akce Ukliďme Česko</w:t>
      </w:r>
    </w:p>
    <w:p>
      <w:pPr/>
      <w:r>
        <w:rPr/>
        <w:t xml:space="preserve">Plastové lahve, plechovky, igelitové sáčky a obaly od všeho možného. To vše sesbírali dobrovolníci v rámci akce Ukliďme Česko v okolí útulku pro psy a Sádráku. </w:t>
      </w:r>
    </w:p>
    <w:p>
      <w:pPr/>
      <w:r>
        <w:rPr>
          <w:b w:val="1"/>
          <w:bCs w:val="1"/>
        </w:rPr>
        <w:t xml:space="preserve">Karin Pěluchová, organizátorka akce: </w:t>
      </w:r>
      <w:r>
        <w:rPr/>
        <w:t xml:space="preserve">“Připravili jsme pytle, do kterých se budou sbírat odpadky, rukavice jednak jednorázové, ale i tady ty lepší pracovní. Měli jsme pro ně připravené občerstvení. Sbírat budeme tedy kolem útulku, cestou na sádrovnu a kolem celé sádrovny. Loni nás bylo zhruba 30, nasbírali jsme 25 pytlů, našli jsme ale i nějaké matrace, zbytky od trabantu a bylo toho poměrně dost loni.”</w:t>
      </w:r>
    </w:p>
    <w:p>
      <w:pPr/>
      <w:r>
        <w:rPr/>
        <w:t xml:space="preserve">Letos se do úklidu zapojilo 25 dobrovolníků. Podtrženo, sečteno, dohromady naplnili 12 plastových pytlů, což mnohé překvapilo. </w:t>
      </w:r>
    </w:p>
    <w:p>
      <w:pPr/>
      <w:r>
        <w:rPr>
          <w:b w:val="1"/>
          <w:bCs w:val="1"/>
        </w:rPr>
        <w:t xml:space="preserve">anketa: účastníci úklidové akce: </w:t>
      </w:r>
      <w:r>
        <w:rPr/>
        <w:t xml:space="preserve">“Já jsem potřetí na té akci a jsem ohromena, že snad lidi přestali odhazovat odpadky, Našli jsme toho opravdu dost málo, ty malé děti, ty holčičky mi to dosvědčí, že loni to byly kvanta. Jaký druh, no hlavně od piva ty plechové a petky. To nejvíc, ale loni jsme našli lyžařské boty, no hrůzy úplně neskutečné. Desky natahané v lese.”</w:t>
      </w:r>
    </w:p>
    <w:p>
      <w:pPr/>
      <w:r>
        <w:rPr/>
        <w:t xml:space="preserve">“Já jsem našel i nějaký koberec, potom jsem našel nějaké pití, nějaké piva a potom jsem našel další koberec a líbilo se mi to tady. Nasbíral jsem celý pytel.”</w:t>
      </w:r>
    </w:p>
    <w:p>
      <w:pPr/>
      <w:r>
        <w:rPr/>
        <w:t xml:space="preserve">“Myslím si, že to je potřebné a tady ta oblast bývá pravidelně zaneřáděná, takže mám z toho dobrý pocit, že až se budu v létě chodit koupat na sádrovnu, tak tady bude hezky. Třeba to vydrží.”</w:t>
      </w:r>
    </w:p>
    <w:p>
      <w:pPr/>
      <w:r>
        <w:rPr/>
        <w:t xml:space="preserve">“Zapojil jsem se kvůli tomu, že mě to baví. Chodím třeba jako pravidelně. Každý rok 3x různě kolem baráku a tak s kamarády a vlastně baví mě to už od 5 let. Našel jsem, hlavně ve vodě jsem našel pár sáčků, po cestě jsem našel taky nějaké kelímky a tak.”</w:t>
      </w:r>
    </w:p>
    <w:p>
      <w:pPr/>
      <w:r>
        <w:rPr/>
        <w:t xml:space="preserve">Další úklidová akce, tentokrát s Barbie, proběhne 20. dubna. Úklid koordinuje odbor životního prostředí magistrátu města a likvidaci veškerého nasbíraného odpadu zajišťují Technické služby Opava.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530/okoli-stribrneho-jezera-je-cistsi-opavane-ho-zbavili-odpadku-v-ramci-akce-uklidme-ce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2026-07-08T21:15:13+02:00</dcterms:created>
  <dcterms:modified xsi:type="dcterms:W3CDTF">2026-07-08T21:15:13+02:00</dcterms:modified>
</cp:coreProperties>
</file>

<file path=docProps/custom.xml><?xml version="1.0" encoding="utf-8"?>
<Properties xmlns="http://schemas.openxmlformats.org/officeDocument/2006/custom-properties" xmlns:vt="http://schemas.openxmlformats.org/officeDocument/2006/docPropsVTypes"/>
</file>