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bojovalo o místa na olympiádě ve stolním tenise</w:t>
      </w:r>
    </w:p>
    <w:p>
      <w:pPr/>
      <w:r>
        <w:rPr/>
        <w:t xml:space="preserve">Olympijská kvalifikace ve stolním tenise v České republice se konala historicky poprvé a k tomu ještě v Havířově. </w:t>
      </w:r>
    </w:p>
    <w:p>
      <w:pPr/>
      <w:r>
        <w:rPr>
          <w:b w:val="1"/>
          <w:bCs w:val="1"/>
        </w:rPr>
        <w:t xml:space="preserve">Nikolas Endal, předseda České asociace stolního tenisu: </w:t>
      </w:r>
      <w:r>
        <w:rPr/>
        <w:t xml:space="preserve">“Pro nás je to velká čest uspořádat tak významnou akci. Samozřejmě jsme museli bojovat, aby jsme to získali, ale díky těm vynikajícím podmínkám, které tady v Havířově máme a světová federace zná naše organizační schopnosti z jiných turnajů světové série, tak nakonec jsme tento turnaj získali do ČR. Je to velká propagace v rámci celého světa."</w:t>
      </w:r>
    </w:p>
    <w:p>
      <w:pPr/>
      <w:r>
        <w:rPr/>
        <w:t xml:space="preserve">Na olympiádě se představí pouze 16 párů z celého světa. O účast bojovala i česká dvojice Zdena Blašková s Janem Valentou.</w:t>
      </w:r>
    </w:p>
    <w:p>
      <w:pPr/>
      <w:r>
        <w:rPr>
          <w:b w:val="1"/>
          <w:bCs w:val="1"/>
        </w:rPr>
        <w:t xml:space="preserve">Zdena Blašková, reprezentantka: </w:t>
      </w:r>
      <w:r>
        <w:rPr/>
        <w:t xml:space="preserve">"Ta šance není příliš velká. Jsme realisté. Jsme mezi posledními, ale myslím si, že máme dobrou formu, jsme sehraní, dobrou atmosféru. Takže to jsou takové aspekty, které mohou vést i k nějakému překvapení a můžeme porazit i ty nejlepší. Byl by to splněný sen mojí pingpongové kariéry.”</w:t>
      </w:r>
    </w:p>
    <w:p>
      <w:pPr/>
      <w:r>
        <w:rPr>
          <w:b w:val="1"/>
          <w:bCs w:val="1"/>
        </w:rPr>
        <w:t xml:space="preserve">Jan Valenta, reprezentant: </w:t>
      </w:r>
      <w:r>
        <w:rPr/>
        <w:t xml:space="preserve">"Já jsem určitě rád, že se to koná tady. Zaprvé tady trénujeme, jsem tady čtyři roky. Takže prostředí znám, to nám hraje do karet. Jsem rád, že nás přišli podpořit i diváci, protože mít takovou kulisu, je podporující i pro nás v zápase. Pro mě to je od malička velký sen, že bych se chtěl dostat na olympijské hry, takže pro mě by to bylo něco neuvěřitelného a vždy jsem o tom snil.”</w:t>
      </w:r>
    </w:p>
    <w:p>
      <w:pPr/>
      <w:r>
        <w:rPr/>
        <w:t xml:space="preserve">Přesto, že čeští hráči podali skvělý výkon, na olympiádu do Paříže se nepodívají. Vytouženého snu se stolní tenisté snad ale nevzdají.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553/v-havirove-se-bojovalo-o-mista-na-olympiade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2026-04-27T10:42:14+02:00</dcterms:created>
  <dcterms:modified xsi:type="dcterms:W3CDTF">2026-04-27T10:42:14+02:00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