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Trofej vítěze AHL skončila v rukou domácího týmu</w:t>
      </w:r>
    </w:p>
    <w:p>
      <w:pPr/>
      <w:r>
        <w:rPr/>
        <w:t xml:space="preserve">Amatérská hokejová liga, pořádaná organizací Sportu a kultura, má ve Studénce dlouholetou tradici. Do právě končící sezony se zapojilo pět družstev, jednak domácí týmy, ale také hráči z okolí, například z Jistebníku, Staré Bělé nebo z Ostravy.  </w:t>
      </w:r>
    </w:p>
    <w:p>
      <w:pPr/>
      <w:r>
        <w:rPr>
          <w:b w:val="1"/>
          <w:bCs w:val="1"/>
        </w:rPr>
        <w:t xml:space="preserve">Ondřej Stanek, vedoucí technického úseku, SAK Studénka: </w:t>
      </w:r>
      <w:r>
        <w:rPr/>
        <w:t xml:space="preserve">“AHL začíná vždy koncem září a dneska vlastně končíme až 30. března, takže opravdu jsme jeli celou sezonu. Za sezonu padlo celkem nějakých 510 gólů v 38 zápasech. myslím si, že se nikdo vážně nezranil, což je asi nejdůležitější, protože chlapi jsou všichni amatéři, kteří chodí normálně ráno do práce, takže je nejdůležitější, aby si to užili, udělali si trochu žízeň a aby se tím sportem pobavili.”        </w:t>
      </w:r>
    </w:p>
    <w:p>
      <w:pPr/>
      <w:r>
        <w:rPr/>
        <w:t xml:space="preserve">Finálový zápas svedl dohromady domácí tým Makle sport fitness, který vyhrál i dlouhodobou část soutěže, spolu s ostravskými Chachary. Domácí za vydatné podpory publika skvěle rozjetou sezonu ukončili výhrou 2:1. Vítězný pohár převzali z rukou studéneckého starosty.</w:t>
      </w:r>
    </w:p>
    <w:p>
      <w:pPr/>
      <w:r>
        <w:rPr>
          <w:b w:val="1"/>
          <w:bCs w:val="1"/>
        </w:rPr>
        <w:t xml:space="preserve">Libor Slavík (STUDEŇÁCI PRO STUDÉNKU), starosta Studénky: </w:t>
      </w:r>
      <w:r>
        <w:rPr/>
        <w:t xml:space="preserve">“Finále letos bylo těsné, skončilo 2:1. Ten poslední zápas, dá se říct, že domácí tým ze Studénky Makle,  zvládl a po zásluze získal letošní trofej.” </w:t>
      </w:r>
    </w:p>
    <w:p>
      <w:pPr/>
      <w:r>
        <w:rPr>
          <w:b w:val="1"/>
          <w:bCs w:val="1"/>
        </w:rPr>
        <w:t xml:space="preserve">Libor Slavík (STUDEŇÁCI PRO STUDÉNKU), starosta Studénky: </w:t>
      </w:r>
      <w:r>
        <w:rPr/>
        <w:t xml:space="preserve">“Skončila další sezona amatérské hokejové ligy, která se tady už dlouhodobě pořádá ve Studénce. Pořadatelem je naše příspěvková organizace SAK Studénka, takže se snažíme i ten amatérský hokej tady ve Studénce pozvednout a dávat možnost těm amatérským sportovcům i potom konci své kariéry se zapojit do sportovního dění."</w:t>
      </w:r>
    </w:p>
    <w:p>
      <w:pPr/>
      <w:r>
        <w:rPr/>
        <w:t xml:space="preserve">Tímto finálovým zápasem definitivně skončila sezona ledové plochy ve Studénce - a správce stadionu začal s rozpouštěním lednu. Je určitá šance, že kromě běžné údržby, by se během odstávky mohlo sportoviště dočkat i nového osvětlení.  </w:t>
      </w:r>
    </w:p>
    <w:p>
      <w:pPr/>
      <w:r>
        <w:rPr>
          <w:b w:val="1"/>
          <w:bCs w:val="1"/>
        </w:rPr>
        <w:t xml:space="preserve">Libor Slavík (STUDEŇÁCI PRO STUDÉNKU), starosta Studénky: </w:t>
      </w:r>
      <w:r>
        <w:rPr/>
        <w:t xml:space="preserve">“Máme celý zimní stadion stadion zařazen do projektu EPC, což jsou souhrnné energetické úspory, takže je to součást. V tuhle chvíli ještě přesně nevíme, jestli se stihne výměna osvětlení zde v hale zimního stadionu během letošního léta, nebo to bude součástí té akce v průběhu příští letní přestávky. Každopádně v tom letošním nebo příštím roce dojde k výměně osvětlení za úsporné, dojde k instalaci fotovoltaiky a budou další energetické úspory, které v rámci tohoto stánku budou realizovány.”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2569/trofej-viteze-ahl-skoncila-v-rukou-domaciho-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2026-04-30T10:52:52+02:00</dcterms:created>
  <dcterms:modified xsi:type="dcterms:W3CDTF">2026-04-30T10:52:52+02:00</dcterms:modified>
</cp:coreProperties>
</file>

<file path=docProps/custom.xml><?xml version="1.0" encoding="utf-8"?>
<Properties xmlns="http://schemas.openxmlformats.org/officeDocument/2006/custom-properties" xmlns:vt="http://schemas.openxmlformats.org/officeDocument/2006/docPropsVTypes"/>
</file>