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Nechtějí být jen seniorkami, založily v Novém Jičíně aktivní spolek</w:t>
      </w:r>
    </w:p>
    <w:p>
      <w:pPr/>
      <w:r>
        <w:rPr/>
        <w:t xml:space="preserve">To je ukázka z premiérového představení pohádky O Červené Karkulce, kterou dětem z mateřské školy Trojlístek zahrála skupina žen z nově vzniklého novojičínského spolku s názvem Být spolu aktivní. Inspirovaly se ve Frýdku-Místku, kde senioři hrají loutkové divadlo.    </w:t>
      </w:r>
    </w:p>
    <w:p>
      <w:pPr/>
      <w:r>
        <w:rPr>
          <w:b w:val="1"/>
          <w:bCs w:val="1"/>
        </w:rPr>
        <w:t xml:space="preserve">Vítězslava Lebeděvová, předsedkyně spolku Být spolu aktivní: </w:t>
      </w:r>
      <w:r>
        <w:rPr/>
        <w:t xml:space="preserve">”Řekla jsem si, že my jsme přece ještě aktivní a schopní, takže nacvičíme pohádku pro děti my dospělé. Nám totiž to slovo senior moc nesedělo, naší skupině. Proto jsem založili ten spolek Být spolu aktivní, ale nepoužívat slovo senior. Prostě máme pocit, že je to pro nás ještě takové trošku hanlivé v našem věku.”  </w:t>
      </w:r>
    </w:p>
    <w:p>
      <w:pPr/>
      <w:r>
        <w:rPr/>
        <w:t xml:space="preserve">Hlavní role se ujala bývalá učitelka obchodní akademie v Šenově u Nového Jičína. </w:t>
      </w:r>
    </w:p>
    <w:p>
      <w:pPr/>
      <w:r>
        <w:rPr>
          <w:b w:val="1"/>
          <w:bCs w:val="1"/>
        </w:rPr>
        <w:t xml:space="preserve">Jarmila Kudělková, spolek Být spolu aktivní: </w:t>
      </w:r>
      <w:r>
        <w:rPr/>
        <w:t xml:space="preserve">“Abych vám řekla pravdu, tak jsem si myslela, že je to nejprve taková myšlenka úplně střelená. A pak, když se to stalo skutečností, tak jsem se s tou myšlenkou úplně sžila.” </w:t>
      </w:r>
    </w:p>
    <w:p>
      <w:pPr/>
      <w:r>
        <w:rPr/>
        <w:t xml:space="preserve">Pohádku O Červené Karkulce má toto divadélko v plánu odehrát v dubnu pro děti z mateřinek celkem osmkrát. Kromě toho spolek vyvíjí i další činnost, populární jsou hudební a taneční odpoledne v kavárně Praha.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584/nechteji-byt-jen-seniorkami-zalozily-v-novem-jicine-aktivni-sp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2026-07-04T19:33:27+02:00</dcterms:created>
  <dcterms:modified xsi:type="dcterms:W3CDTF">2026-07-04T19:33:27+02:00</dcterms:modified>
</cp:coreProperties>
</file>

<file path=docProps/custom.xml><?xml version="1.0" encoding="utf-8"?>
<Properties xmlns="http://schemas.openxmlformats.org/officeDocument/2006/custom-properties" xmlns:vt="http://schemas.openxmlformats.org/officeDocument/2006/docPropsVTypes"/>
</file>