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jako první v Česku unikátní transportní systém vzorků</w:t>
      </w:r>
    </w:p>
    <w:p>
      <w:pPr/>
      <w:r>
        <w:rPr/>
        <w:t xml:space="preserve">  Nový  systém, kterému se pracovně říkalo potrubní pošta, se však od  té klasické zásadně liší.    </w:t>
      </w:r>
    </w:p>
    <w:p>
      <w:pPr/>
      <w:r>
        <w:rPr>
          <w:b w:val="1"/>
          <w:bCs w:val="1"/>
        </w:rPr>
        <w:t xml:space="preserve">  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 </w:t>
      </w:r>
      <w:r>
        <w:rPr/>
        <w:t xml:space="preserve">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 </w:t>
      </w:r>
      <w:r>
        <w:rPr/>
        <w:t xml:space="preserve">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49/krnovska-nemocnice-ma-jako-prvni-v-cesku-unikatni-transportni-system-vz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2026-05-17T05:03:36+02:00</dcterms:created>
  <dcterms:modified xsi:type="dcterms:W3CDTF">2026-05-17T05:03:36+02:00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