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otevřela nové parkoviště u havířovské nemocnice, lidé mají k dispozici 149 míst</w:t>
      </w:r>
    </w:p>
    <w:p>
      <w:pPr/>
      <w:r>
        <w:rPr/>
        <w:t xml:space="preserve">V srpnu loňského roku začala výstavba parkoviště u nemocnice. A tohle je výsledek. 149 nových parkovacích stání pro veřejnost, pacienty i zaměstnance.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“Co se týká technického úhlu pohledu, tak nejdříve muselo dojít k terénním pracím, srovnání terénu, protože opravdu ten terén nebyl rovný. Pak se tady řešila kanalizace, řešilo se osvětlení parkoviště a myslím si, že ten výsledek opravdu stojí za to.”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“Došlo tady opět ke krásnému propojení zájmu kraje a Statutárního města Havířov, protože ty pozemky, na kterých se nacházíme, patřili kraji. Kraj je vyčlenil, daroval městu a město na nich zainvestovalo. Myslím, že ideální případ propojení krajského zájmu a zájmu města. Mám z toho velkou radost, protože rozhodnutí, že tady vznikne parkoviště vzniklo mezi mnou a panem ředitelem tak hekticky a myslím si, že z toho budou profitovat zase lidé z Havířova.”</w:t>
      </w:r>
    </w:p>
    <w:p>
      <w:pPr/>
      <w:r>
        <w:rPr/>
        <w:t xml:space="preserve">Nedostatek parkovacích míst byl pro nemocnici letitý problém.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“Obrovsky to pomůže, protože není nemocnice v ČR, která by nebojovala s parkovacími místy. Přičemž je tady ještě taková neobvyklá situace, že část toho placeného parkoviště provozuje soukromá firma. Budou tady mít zázemí jak naši zaměstnanci, tak pacienti a asi budeme i první nemocnice v ČR, která bude mít parkování pro pacienty zadarmo.”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710/radnice-otevrela-nove-parkoviste-u-havirovske-nemocnice-lide-maji-k-dispozici-149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2026-06-05T11:26:46+02:00</dcterms:created>
  <dcterms:modified xsi:type="dcterms:W3CDTF">2026-06-05T11:26:46+02:00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