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25.4.2024,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Moravskoslezského kraje vyjela na jednání do Frýdku-Místku</w:t>
      </w:r>
    </w:p>
    <w:p>
      <w:pPr/>
      <w:r>
        <w:rPr/>
        <w:t xml:space="preserve">Magistrát města Frýdku-Místku přivítal Radu  Moravskoslezského kraje na výjezdní schůzi. Členové rady nejprve společně  jednali o krajských záležitostech a posléze přizvali ke společnému jednání i vedení  města Frýdku-Místku.</w:t>
      </w:r>
    </w:p>
    <w:p>
      <w:pPr/>
      <w:r>
        <w:rPr>
          <w:b w:val="1"/>
          <w:bCs w:val="1"/>
        </w:rPr>
        <w:t xml:space="preserve">Josef Bělica, hejtman Moravskoslezského  kraje:</w:t>
      </w:r>
      <w:r>
        <w:rPr/>
        <w:t xml:space="preserve"> "My jsme s vedením města Frýdek-Místek strávili skoro  hodinu. Myslím si, že to bylo fajn, bylo to v přátelském duchu. My jsme se  bavili o nějakých konkrétních projektech, které v rámci Frýdku-Místku dělá  Moravskoslezský kraj. A naopak potom, řekněme o nějakých budoucích, ale ryze  pragmatických záležitostech, jako jsou okružní křižovatky, bavili jsme se o  tom, co dále s bazénem ve Frýdku-Místku. Myslím si, že to jsou relevantní  témata."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rád, že krajská rada vyrazila i do našeho  statutárního města. Dneska jsme spolu měli společné jednání, které se dotklo  mnoha témat, které tíží město. Bavili jsme se o možné budoucí podobě průtahu  městem, bavili jsme se o možnostech rekonstrukce plaveckého bazénu. A myslím  si, že to zdaleka není poslední setkání. A po těch třech letech, kdy sem rada  vyrazila, tak si myslím, že se budeme potkávat pravidelně."</w:t>
      </w:r>
    </w:p>
    <w:p>
      <w:pPr/>
      <w:r>
        <w:rPr>
          <w:b w:val="1"/>
          <w:bCs w:val="1"/>
        </w:rPr>
        <w:t xml:space="preserve">Josef Bělica, hejtman Moravskoslezského  kraje:</w:t>
      </w:r>
      <w:r>
        <w:rPr/>
        <w:t xml:space="preserve"> "Já jsem panu primátorovi řekl, že se považuji za jednoho  z nich, takže já nemám problém s obcemi a městy spolupracovat. A jsem  moc rád, že ta diskuze byla velmi konstruktivní." - Co vás dnes ještě čeká? - "Teď se přesuneme do učňovského zařízení Moravskoslezského  kraje, kde se s vedením Frýdku-Místku podíváme na fungování tohoto  zařízení a dáme si tam oběd, který nám připraví učni. Takže se na to moc těším."</w:t>
      </w:r>
    </w:p>
    <w:p>
      <w:pPr/>
      <w:r>
        <w:rPr/>
        <w:t xml:space="preserve">Odpoledne pak krajská rada vyrazila na zámek, kde měla ještě  jednání se starosty obcí Frýdecko-Místecka.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721/rada-moravskoslezskeho-kraje-vyjela-na-jednani-d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2026-08-26T09:18:54+02:00</dcterms:created>
  <dcterms:modified xsi:type="dcterms:W3CDTF">2026-08-26T09:18:54+02:00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