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24.4.2024,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konalo krajské kolo ZUŠ v soutěži orchestrů</w:t>
      </w:r>
    </w:p>
    <w:p>
      <w:pPr/>
      <w:r>
        <w:rPr/>
        <w:t xml:space="preserve">Krajské kolo soutěžní přehlídky tanečních orchestrů a jazzových souborů vyhlašuje ministerstvo školství. Pořadatelem se stala ZUŠ L. Janáčka. Celkově na přehlídku přijelo 10 velkých orchestrů a sedm menších souborů. </w:t>
      </w:r>
    </w:p>
    <w:p>
      <w:pPr/>
      <w:r>
        <w:rPr>
          <w:b w:val="1"/>
          <w:bCs w:val="1"/>
        </w:rPr>
        <w:t xml:space="preserve">Anna Mikulová, ředitelka ZUŠ L. Janáčka Havířov: </w:t>
      </w:r>
      <w:r>
        <w:rPr/>
        <w:t xml:space="preserve">"Letos jsme byli překvapení, kolik orchestrů se nakonec přihlásilo, protože kvůli covidu byl jeden ročník zrušen. Takže jsme sami byli v očekávání kolik dětí přijede. A vzhledem k tomu, jaký mají program, tak si myslím, že zájem o hraní v různých komorních ansámblech, nebo v souborech i větších orchestrech je aktuálně velmi vysoký."</w:t>
      </w:r>
    </w:p>
    <w:p>
      <w:pPr/>
      <w:r>
        <w:rPr/>
        <w:t xml:space="preserve">Na soutěž přijel i taneční orchestr z Frýdku-Místku.</w:t>
      </w:r>
    </w:p>
    <w:p>
      <w:pPr/>
      <w:r>
        <w:rPr>
          <w:b w:val="1"/>
          <w:bCs w:val="1"/>
        </w:rPr>
        <w:t xml:space="preserve">Veronika Pospíšilová, členka orchestru: </w:t>
      </w:r>
      <w:r>
        <w:rPr/>
        <w:t xml:space="preserve">"Tady v té kapele je to úplně něco jiného, než zpívat a hrát sólo, protože máte kolem sebe ty lidi a je z toho úplně jiný pocit.”</w:t>
      </w:r>
    </w:p>
    <w:p>
      <w:pPr/>
      <w:r>
        <w:rPr>
          <w:b w:val="1"/>
          <w:bCs w:val="1"/>
        </w:rPr>
        <w:t xml:space="preserve">Tobiáš Korč, člen orchestru: </w:t>
      </w:r>
      <w:r>
        <w:rPr/>
        <w:t xml:space="preserve">"To, co teď držím v ruce ta kytara, tak taková zajímavost je, že to je postavené třeba z trámu ze střechy ručně. Takovou kytaru neuvidíte. Dost mě to baví a mám to jako relax po škole a užívám si to. Budeme se snažit, abychom vyhráli ideálně a ať se nám zadaří.”</w:t>
      </w:r>
    </w:p>
    <w:p>
      <w:pPr/>
      <w:r>
        <w:rPr/>
        <w:t xml:space="preserve">Orchestr nejenže postoupil do celostátního kola, stal se také absolutním vítězem soutěže.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728/v-havirove-se-konalo-krajske-kolo-zus-v-soutezi-orches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2026-06-16T09:37:01+02:00</dcterms:created>
  <dcterms:modified xsi:type="dcterms:W3CDTF">2026-06-16T09:37:01+02:00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